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9C7D3" w14:textId="77777777" w:rsidR="00ED699E" w:rsidRDefault="00ED699E" w:rsidP="008C6391">
      <w:pPr>
        <w:pStyle w:val="1"/>
        <w:rPr>
          <w:rFonts w:cs="Times New Roman"/>
        </w:rPr>
      </w:pPr>
      <w:bookmarkStart w:id="0" w:name="_Hlk533342494"/>
      <w:bookmarkStart w:id="1" w:name="_Toc149229844"/>
      <w:r>
        <w:rPr>
          <w:rFonts w:cs="Times New Roman" w:hint="eastAsia"/>
        </w:rPr>
        <w:t>3</w:t>
      </w:r>
      <w:r>
        <w:rPr>
          <w:rFonts w:cs="Times New Roman"/>
          <w:lang w:val="zh-CN"/>
        </w:rPr>
        <w:t xml:space="preserve"> </w:t>
      </w:r>
      <w:bookmarkStart w:id="2" w:name="_Hlk149225456"/>
      <w:bookmarkEnd w:id="0"/>
      <w:r>
        <w:rPr>
          <w:rFonts w:cs="Times New Roman" w:hint="eastAsia"/>
        </w:rPr>
        <w:t>基于</w:t>
      </w:r>
      <w:r w:rsidRPr="007A0293">
        <w:rPr>
          <w:rFonts w:cs="Times New Roman" w:hint="eastAsia"/>
        </w:rPr>
        <w:t>姿态的全手行为跟踪</w:t>
      </w:r>
      <w:bookmarkEnd w:id="1"/>
      <w:bookmarkEnd w:id="2"/>
    </w:p>
    <w:p w14:paraId="7653AE49" w14:textId="77777777" w:rsidR="00ED699E" w:rsidRDefault="00ED699E" w:rsidP="008C6391">
      <w:pPr>
        <w:rPr>
          <w:rFonts w:eastAsia="宋体" w:cs="Times New Roman"/>
          <w:szCs w:val="24"/>
        </w:rPr>
      </w:pPr>
    </w:p>
    <w:p w14:paraId="4A061B68" w14:textId="48FE0028" w:rsidR="00605D41" w:rsidRDefault="007E7E3C" w:rsidP="008C6391">
      <w:pPr>
        <w:ind w:firstLineChars="200" w:firstLine="480"/>
        <w:jc w:val="both"/>
        <w:rPr>
          <w:rFonts w:eastAsia="宋体" w:cs="Times New Roman"/>
          <w:szCs w:val="24"/>
        </w:rPr>
      </w:pPr>
      <w:r>
        <w:rPr>
          <w:rFonts w:eastAsia="宋体" w:cs="Times New Roman" w:hint="eastAsia"/>
          <w:szCs w:val="24"/>
        </w:rPr>
        <w:t>【</w:t>
      </w:r>
      <w:r w:rsidR="00ED699E">
        <w:rPr>
          <w:rFonts w:eastAsia="宋体" w:cs="Times New Roman" w:hint="eastAsia"/>
          <w:szCs w:val="24"/>
        </w:rPr>
        <w:t>本章围绕基于轨迹不变量的空中手势轨迹表示问题展开讨论，分析了三维空间中同一类空中手势轨迹由于平移、旋转和缩放所表现出来的差异性，然后使用一种具有仿射不变性的轨迹不变量来表示同一类手势，从而解决由于原始手势轨迹的位置、方向、尺度不同而导致无法准确识别同一类手势的问题。针对上述问题，本章使用一种面积积分不变量来表示空中手势轨迹，并为此设计了基于手势轨迹不变量的手势匹配策略，最后通过实验验证了该手势轨迹不变量的有效性和可靠性。</w:t>
      </w:r>
      <w:r>
        <w:rPr>
          <w:rFonts w:eastAsia="宋体" w:cs="Times New Roman" w:hint="eastAsia"/>
          <w:szCs w:val="24"/>
        </w:rPr>
        <w:t>】</w:t>
      </w:r>
    </w:p>
    <w:p w14:paraId="5358D42C" w14:textId="48B81C27" w:rsidR="00AD5DBC" w:rsidRDefault="00516665" w:rsidP="008C6391">
      <w:pPr>
        <w:ind w:firstLineChars="200" w:firstLine="480"/>
        <w:jc w:val="both"/>
        <w:rPr>
          <w:rFonts w:eastAsia="宋体" w:cs="Times New Roman"/>
          <w:szCs w:val="24"/>
        </w:rPr>
      </w:pPr>
      <w:r>
        <w:rPr>
          <w:rFonts w:eastAsia="宋体" w:cs="Times New Roman" w:hint="eastAsia"/>
          <w:szCs w:val="24"/>
        </w:rPr>
        <w:t>在全手行为跟踪技术中，</w:t>
      </w:r>
    </w:p>
    <w:p w14:paraId="08CE6897" w14:textId="6DF58549" w:rsidR="00AD5DBC" w:rsidRPr="00913DFF" w:rsidRDefault="00AD5DBC" w:rsidP="008C6391">
      <w:pPr>
        <w:ind w:firstLineChars="200" w:firstLine="480"/>
        <w:jc w:val="both"/>
        <w:rPr>
          <w:rFonts w:eastAsia="宋体" w:cs="Times New Roman"/>
          <w:szCs w:val="24"/>
        </w:rPr>
      </w:pPr>
    </w:p>
    <w:p w14:paraId="7F0741F1" w14:textId="4D063C8C" w:rsidR="00CB101A" w:rsidRDefault="00CB101A" w:rsidP="008C6391">
      <w:pPr>
        <w:ind w:firstLineChars="200" w:firstLine="480"/>
        <w:jc w:val="both"/>
        <w:rPr>
          <w:rFonts w:eastAsia="宋体" w:cs="Times New Roman"/>
          <w:szCs w:val="24"/>
        </w:rPr>
      </w:pPr>
      <w:r>
        <w:rPr>
          <w:rFonts w:eastAsia="宋体" w:cs="Times New Roman" w:hint="eastAsia"/>
          <w:szCs w:val="24"/>
        </w:rPr>
        <w:t>【姿态表示方法】</w:t>
      </w:r>
    </w:p>
    <w:p w14:paraId="034D9922" w14:textId="6061DADC" w:rsidR="00CB101A" w:rsidRDefault="00CB101A" w:rsidP="008C6391">
      <w:pPr>
        <w:ind w:firstLineChars="200" w:firstLine="480"/>
        <w:jc w:val="both"/>
        <w:rPr>
          <w:rFonts w:eastAsia="宋体" w:cs="Times New Roman"/>
          <w:szCs w:val="24"/>
        </w:rPr>
      </w:pPr>
    </w:p>
    <w:p w14:paraId="251618D1" w14:textId="6FA93BFB" w:rsidR="00CB101A" w:rsidRDefault="00CB101A" w:rsidP="008C6391">
      <w:pPr>
        <w:ind w:firstLineChars="200" w:firstLine="480"/>
        <w:jc w:val="both"/>
        <w:rPr>
          <w:rFonts w:eastAsia="宋体" w:cs="Times New Roman"/>
          <w:szCs w:val="24"/>
        </w:rPr>
      </w:pPr>
      <w:r>
        <w:rPr>
          <w:rFonts w:eastAsia="宋体" w:cs="Times New Roman" w:hint="eastAsia"/>
          <w:szCs w:val="24"/>
        </w:rPr>
        <w:t>【遇到的问题】</w:t>
      </w:r>
    </w:p>
    <w:p w14:paraId="528556DA" w14:textId="77777777" w:rsidR="00CB101A" w:rsidRDefault="00CB101A" w:rsidP="008C6391">
      <w:pPr>
        <w:ind w:firstLineChars="200" w:firstLine="480"/>
        <w:jc w:val="both"/>
        <w:rPr>
          <w:rFonts w:eastAsia="宋体" w:cs="Times New Roman"/>
          <w:szCs w:val="24"/>
        </w:rPr>
      </w:pPr>
    </w:p>
    <w:p w14:paraId="20311977" w14:textId="0AA9C108" w:rsidR="00CB101A" w:rsidRDefault="00CB101A" w:rsidP="008C6391">
      <w:pPr>
        <w:ind w:firstLineChars="200" w:firstLine="480"/>
        <w:jc w:val="both"/>
        <w:rPr>
          <w:rFonts w:eastAsia="宋体" w:cs="Times New Roman"/>
          <w:szCs w:val="24"/>
        </w:rPr>
      </w:pPr>
      <w:r>
        <w:rPr>
          <w:rFonts w:eastAsia="宋体" w:cs="Times New Roman" w:hint="eastAsia"/>
          <w:szCs w:val="24"/>
        </w:rPr>
        <w:t>【关节特性】</w:t>
      </w:r>
    </w:p>
    <w:p w14:paraId="2D5F0E9F" w14:textId="32C0C4E0" w:rsidR="00CB101A" w:rsidRDefault="00CB101A" w:rsidP="008C6391">
      <w:pPr>
        <w:ind w:firstLineChars="200" w:firstLine="480"/>
        <w:jc w:val="both"/>
        <w:rPr>
          <w:rFonts w:eastAsia="宋体" w:cs="Times New Roman"/>
          <w:szCs w:val="24"/>
        </w:rPr>
      </w:pPr>
    </w:p>
    <w:p w14:paraId="284D9A6C" w14:textId="0D07CE02" w:rsidR="00CB101A" w:rsidRDefault="00E74938" w:rsidP="008C6391">
      <w:pPr>
        <w:ind w:firstLineChars="200" w:firstLine="480"/>
        <w:jc w:val="both"/>
        <w:rPr>
          <w:rFonts w:eastAsia="宋体" w:cs="Times New Roman"/>
          <w:szCs w:val="24"/>
        </w:rPr>
      </w:pPr>
      <w:r>
        <w:rPr>
          <w:rFonts w:eastAsia="宋体" w:cs="Times New Roman" w:hint="eastAsia"/>
          <w:szCs w:val="24"/>
        </w:rPr>
        <w:t>【姿态优化方法】</w:t>
      </w:r>
    </w:p>
    <w:p w14:paraId="7F76E4E2" w14:textId="6C6A8404" w:rsidR="001D55D5" w:rsidRDefault="00277493" w:rsidP="008C6391">
      <w:pPr>
        <w:ind w:firstLineChars="200" w:firstLine="480"/>
        <w:jc w:val="both"/>
        <w:rPr>
          <w:rFonts w:eastAsia="宋体" w:cs="Times New Roman"/>
          <w:szCs w:val="24"/>
        </w:rPr>
      </w:pPr>
      <w:r>
        <w:rPr>
          <w:rFonts w:eastAsia="宋体" w:cs="Times New Roman" w:hint="eastAsia"/>
          <w:szCs w:val="24"/>
        </w:rPr>
        <w:t>针对上述问题，本章将手部部分关节约束</w:t>
      </w:r>
      <w:r w:rsidR="006F00A4">
        <w:rPr>
          <w:rFonts w:eastAsia="宋体" w:cs="Times New Roman" w:hint="eastAsia"/>
          <w:szCs w:val="24"/>
        </w:rPr>
        <w:t>作为先验条件</w:t>
      </w:r>
      <w:r w:rsidR="000E5942">
        <w:rPr>
          <w:rFonts w:eastAsia="宋体" w:cs="Times New Roman" w:hint="eastAsia"/>
          <w:szCs w:val="24"/>
        </w:rPr>
        <w:t>进行手部姿态的优化，</w:t>
      </w:r>
      <w:r w:rsidR="00F5039D">
        <w:rPr>
          <w:rFonts w:eastAsia="宋体" w:cs="Times New Roman" w:hint="eastAsia"/>
          <w:szCs w:val="24"/>
        </w:rPr>
        <w:t>建立了手部姿态优化模型，降低了系统的时间复杂度，</w:t>
      </w:r>
      <w:r w:rsidR="00930F98">
        <w:rPr>
          <w:rFonts w:eastAsia="宋体" w:cs="Times New Roman" w:hint="eastAsia"/>
          <w:szCs w:val="24"/>
        </w:rPr>
        <w:t>相较于无约束的方法提高了关节姿态估计的准确度，最后通过实验验证了该优化方法的有效性和可靠性。</w:t>
      </w:r>
    </w:p>
    <w:p w14:paraId="68FC326B" w14:textId="19DD62B9" w:rsidR="001D55D5" w:rsidRDefault="001D55D5" w:rsidP="008C6391">
      <w:pPr>
        <w:ind w:firstLineChars="200" w:firstLine="480"/>
        <w:jc w:val="both"/>
        <w:rPr>
          <w:rFonts w:eastAsia="宋体" w:cs="Times New Roman"/>
          <w:szCs w:val="24"/>
        </w:rPr>
      </w:pPr>
      <w:r>
        <w:rPr>
          <w:rFonts w:eastAsia="宋体" w:cs="Times New Roman" w:hint="eastAsia"/>
          <w:szCs w:val="24"/>
        </w:rPr>
        <w:t>【运行时间跑一边</w:t>
      </w:r>
      <w:r w:rsidR="002B4A7E">
        <w:rPr>
          <w:rFonts w:eastAsia="宋体" w:cs="Times New Roman" w:hint="eastAsia"/>
          <w:szCs w:val="24"/>
        </w:rPr>
        <w:t>，就行了</w:t>
      </w:r>
      <w:r w:rsidR="00554AF8">
        <w:rPr>
          <w:rFonts w:eastAsia="宋体" w:cs="Times New Roman" w:hint="eastAsia"/>
          <w:szCs w:val="24"/>
        </w:rPr>
        <w:t>，就这吧</w:t>
      </w:r>
      <w:r>
        <w:rPr>
          <w:rFonts w:eastAsia="宋体" w:cs="Times New Roman" w:hint="eastAsia"/>
          <w:szCs w:val="24"/>
        </w:rPr>
        <w:t>】</w:t>
      </w:r>
    </w:p>
    <w:p w14:paraId="5EECB99D" w14:textId="18947807" w:rsidR="00CB101A" w:rsidRDefault="00CB101A" w:rsidP="008C6391">
      <w:pPr>
        <w:ind w:firstLineChars="200" w:firstLine="480"/>
        <w:jc w:val="both"/>
        <w:rPr>
          <w:rFonts w:eastAsia="宋体" w:cs="Times New Roman"/>
          <w:szCs w:val="24"/>
        </w:rPr>
      </w:pPr>
    </w:p>
    <w:p w14:paraId="12CD722C" w14:textId="30AE34D3" w:rsidR="005663B0" w:rsidRPr="005663B0" w:rsidRDefault="005663B0" w:rsidP="008C6391">
      <w:pPr>
        <w:ind w:firstLineChars="200" w:firstLine="480"/>
        <w:jc w:val="both"/>
        <w:rPr>
          <w:rFonts w:eastAsia="宋体" w:cs="Times New Roman"/>
          <w:szCs w:val="24"/>
        </w:rPr>
      </w:pPr>
      <w:r>
        <w:rPr>
          <w:rFonts w:eastAsia="宋体" w:cs="Times New Roman" w:hint="eastAsia"/>
          <w:szCs w:val="24"/>
        </w:rPr>
        <w:t>【解释误差没有显著差异】</w:t>
      </w:r>
      <w:r w:rsidR="003A0373">
        <w:rPr>
          <w:rFonts w:eastAsia="宋体" w:cs="Times New Roman" w:hint="eastAsia"/>
          <w:szCs w:val="24"/>
        </w:rPr>
        <w:t>【解释是可行的】</w:t>
      </w:r>
    </w:p>
    <w:p w14:paraId="248390C3" w14:textId="77777777" w:rsidR="00605D41" w:rsidRPr="00605D41" w:rsidRDefault="00605D41" w:rsidP="008C6391">
      <w:pPr>
        <w:ind w:firstLineChars="200" w:firstLine="480"/>
        <w:jc w:val="center"/>
        <w:rPr>
          <w:rFonts w:eastAsia="宋体" w:cs="Times New Roman"/>
          <w:szCs w:val="24"/>
        </w:rPr>
      </w:pPr>
    </w:p>
    <w:p w14:paraId="387E8FDB" w14:textId="7DD5BA7F" w:rsidR="00ED699E" w:rsidRDefault="00ED699E" w:rsidP="008C6391">
      <w:pPr>
        <w:pStyle w:val="2"/>
        <w:spacing w:before="156" w:afterLines="0"/>
        <w:jc w:val="both"/>
        <w:rPr>
          <w:rFonts w:ascii="黑体" w:hAnsi="黑体" w:cs="Times New Roman"/>
        </w:rPr>
      </w:pPr>
      <w:bookmarkStart w:id="3" w:name="_Toc501651329"/>
      <w:bookmarkStart w:id="4" w:name="_Toc149229845"/>
      <w:r>
        <w:rPr>
          <w:rFonts w:cs="Times New Roman"/>
        </w:rPr>
        <w:t>3.</w:t>
      </w:r>
      <w:bookmarkEnd w:id="3"/>
      <w:r>
        <w:rPr>
          <w:rFonts w:cs="Times New Roman"/>
        </w:rPr>
        <w:t xml:space="preserve">1 </w:t>
      </w:r>
      <w:r w:rsidR="00480A06">
        <w:rPr>
          <w:rFonts w:hint="eastAsia"/>
        </w:rPr>
        <w:t>姿态表示与关节特</w:t>
      </w:r>
      <w:bookmarkEnd w:id="4"/>
      <w:r w:rsidR="00480A06">
        <w:rPr>
          <w:rFonts w:hint="eastAsia"/>
        </w:rPr>
        <w:t>性</w:t>
      </w:r>
    </w:p>
    <w:p w14:paraId="04061D02" w14:textId="7C8F2C2B" w:rsidR="008C01C3" w:rsidRPr="008C01C3" w:rsidRDefault="008C01C3" w:rsidP="008C6391">
      <w:pPr>
        <w:ind w:firstLineChars="200" w:firstLine="480"/>
        <w:jc w:val="both"/>
        <w:rPr>
          <w:rFonts w:eastAsia="宋体" w:cs="Times New Roman"/>
          <w:szCs w:val="24"/>
        </w:rPr>
      </w:pPr>
      <w:r w:rsidRPr="008C01C3">
        <w:rPr>
          <w:rFonts w:eastAsia="宋体" w:cs="Times New Roman" w:hint="eastAsia"/>
          <w:szCs w:val="24"/>
        </w:rPr>
        <w:t>刚体的运动状态可以用刚体在某一参考坐标系下的位置和方向来描述</w:t>
      </w:r>
      <w:r w:rsidRPr="008C01C3">
        <w:rPr>
          <w:rFonts w:eastAsia="宋体" w:cs="Times New Roman" w:hint="eastAsia"/>
          <w:szCs w:val="24"/>
        </w:rPr>
        <w:t>,</w:t>
      </w:r>
      <w:r w:rsidRPr="008C01C3">
        <w:rPr>
          <w:rFonts w:eastAsia="宋体" w:cs="Times New Roman" w:hint="eastAsia"/>
          <w:szCs w:val="24"/>
        </w:rPr>
        <w:t>这涉及到刚体运动学中的位移、旋转等参数。</w:t>
      </w:r>
    </w:p>
    <w:p w14:paraId="2C3FBED9" w14:textId="6F211ED1" w:rsidR="008C01C3" w:rsidRPr="008C01C3" w:rsidRDefault="008C01C3" w:rsidP="008C6391">
      <w:pPr>
        <w:ind w:firstLineChars="200" w:firstLine="480"/>
        <w:jc w:val="both"/>
        <w:rPr>
          <w:rFonts w:eastAsia="宋体" w:cs="Times New Roman"/>
          <w:szCs w:val="24"/>
        </w:rPr>
      </w:pPr>
      <w:r w:rsidRPr="008C01C3">
        <w:rPr>
          <w:rFonts w:eastAsia="宋体" w:cs="Times New Roman" w:hint="eastAsia"/>
          <w:szCs w:val="24"/>
        </w:rPr>
        <w:t>从运动学的角度来看</w:t>
      </w:r>
      <w:r w:rsidRPr="008C01C3">
        <w:rPr>
          <w:rFonts w:eastAsia="宋体" w:cs="Times New Roman" w:hint="eastAsia"/>
          <w:szCs w:val="24"/>
        </w:rPr>
        <w:t>,</w:t>
      </w:r>
      <w:r w:rsidRPr="008C01C3">
        <w:rPr>
          <w:rFonts w:eastAsia="宋体" w:cs="Times New Roman" w:hint="eastAsia"/>
          <w:szCs w:val="24"/>
        </w:rPr>
        <w:t>刚体的运动是刚体在空间中的一个变换过程</w:t>
      </w:r>
      <w:r w:rsidRPr="008C01C3">
        <w:rPr>
          <w:rFonts w:eastAsia="宋体" w:cs="Times New Roman" w:hint="eastAsia"/>
          <w:szCs w:val="24"/>
        </w:rPr>
        <w:t>,</w:t>
      </w:r>
      <w:r w:rsidRPr="008C01C3">
        <w:rPr>
          <w:rFonts w:eastAsia="宋体" w:cs="Times New Roman" w:hint="eastAsia"/>
          <w:szCs w:val="24"/>
        </w:rPr>
        <w:t>可以分解为一个平移运动和一个旋转运动。刚体的平移运动改变其在空间中的位置</w:t>
      </w:r>
      <w:r w:rsidRPr="008C01C3">
        <w:rPr>
          <w:rFonts w:eastAsia="宋体" w:cs="Times New Roman" w:hint="eastAsia"/>
          <w:szCs w:val="24"/>
        </w:rPr>
        <w:t>,</w:t>
      </w:r>
      <w:r w:rsidRPr="008C01C3">
        <w:rPr>
          <w:rFonts w:eastAsia="宋体" w:cs="Times New Roman" w:hint="eastAsia"/>
          <w:szCs w:val="24"/>
        </w:rPr>
        <w:t>可以用一个位置向量来表示。刚体的旋转运动改变其在空间中的方向</w:t>
      </w:r>
      <w:r w:rsidRPr="008C01C3">
        <w:rPr>
          <w:rFonts w:eastAsia="宋体" w:cs="Times New Roman" w:hint="eastAsia"/>
          <w:szCs w:val="24"/>
        </w:rPr>
        <w:t>,</w:t>
      </w:r>
      <w:r w:rsidRPr="008C01C3">
        <w:rPr>
          <w:rFonts w:eastAsia="宋体" w:cs="Times New Roman" w:hint="eastAsia"/>
          <w:szCs w:val="24"/>
        </w:rPr>
        <w:t>可以用不同的方法来描述</w:t>
      </w:r>
      <w:r w:rsidR="0043160E">
        <w:rPr>
          <w:rFonts w:eastAsia="宋体" w:cs="Times New Roman" w:hint="eastAsia"/>
          <w:szCs w:val="24"/>
        </w:rPr>
        <w:t>【】</w:t>
      </w:r>
      <w:r w:rsidRPr="008C01C3">
        <w:rPr>
          <w:rFonts w:eastAsia="宋体" w:cs="Times New Roman" w:hint="eastAsia"/>
          <w:szCs w:val="24"/>
        </w:rPr>
        <w:t>,</w:t>
      </w:r>
      <w:r w:rsidRPr="008C01C3">
        <w:rPr>
          <w:rFonts w:eastAsia="宋体" w:cs="Times New Roman" w:hint="eastAsia"/>
          <w:szCs w:val="24"/>
        </w:rPr>
        <w:t>比如欧拉角、旋转矩阵、旋转向量、四元数等。</w:t>
      </w:r>
    </w:p>
    <w:p w14:paraId="52D97945" w14:textId="7D65ED19" w:rsidR="00A52FC5" w:rsidRDefault="00ED699E" w:rsidP="00152924">
      <w:pPr>
        <w:pStyle w:val="3"/>
        <w:spacing w:before="156" w:afterLines="0"/>
        <w:rPr>
          <w:rFonts w:eastAsia="宋体" w:hint="eastAsia"/>
        </w:rPr>
      </w:pPr>
      <w:bookmarkStart w:id="5" w:name="_Toc149229846"/>
      <w:r>
        <w:rPr>
          <w:rFonts w:cs="Times New Roman" w:hint="eastAsia"/>
        </w:rPr>
        <w:lastRenderedPageBreak/>
        <w:t>3</w:t>
      </w:r>
      <w:r>
        <w:rPr>
          <w:rFonts w:cs="Times New Roman"/>
        </w:rPr>
        <w:t xml:space="preserve">.1.1 </w:t>
      </w:r>
      <w:r w:rsidR="00937BAD">
        <w:rPr>
          <w:rFonts w:hint="eastAsia"/>
        </w:rPr>
        <w:t>姿态描述方</w:t>
      </w:r>
      <w:bookmarkEnd w:id="5"/>
      <w:r w:rsidR="00937BAD">
        <w:rPr>
          <w:rFonts w:hint="eastAsia"/>
        </w:rPr>
        <w:t>法</w:t>
      </w:r>
      <w:r w:rsidR="00A52FC5">
        <w:rPr>
          <w:rFonts w:eastAsia="宋体"/>
        </w:rPr>
        <w:tab/>
      </w:r>
    </w:p>
    <w:p w14:paraId="71F2D4D0" w14:textId="14575FA6" w:rsidR="0036119B" w:rsidRPr="00503D17" w:rsidRDefault="002A5335" w:rsidP="009745A4">
      <w:pPr>
        <w:widowControl w:val="0"/>
        <w:ind w:firstLineChars="200" w:firstLine="480"/>
        <w:jc w:val="both"/>
        <w:rPr>
          <w:rFonts w:ascii="宋体" w:eastAsia="宋体" w:hAnsi="宋体"/>
        </w:rPr>
      </w:pPr>
      <w:r w:rsidRPr="00503D17">
        <w:rPr>
          <w:rFonts w:ascii="宋体" w:eastAsia="宋体" w:hAnsi="宋体" w:hint="eastAsia"/>
        </w:rPr>
        <w:t>手部姿态可以通过手相对于参考坐标系的旋转角度以及手指关节的弯曲程度来描述。手的姿态包括围绕三个轴的旋转:</w:t>
      </w:r>
      <w:proofErr w:type="gramStart"/>
      <w:r w:rsidRPr="00503D17">
        <w:rPr>
          <w:rFonts w:ascii="宋体" w:eastAsia="宋体" w:hAnsi="宋体" w:hint="eastAsia"/>
        </w:rPr>
        <w:t>横滚角</w:t>
      </w:r>
      <w:proofErr w:type="gramEnd"/>
      <w:r w:rsidR="007429DB">
        <w:rPr>
          <w:rFonts w:ascii="宋体" w:eastAsia="宋体" w:hAnsi="宋体" w:hint="eastAsia"/>
        </w:rPr>
        <w:t>(</w:t>
      </w:r>
      <w:r w:rsidR="007429DB">
        <w:rPr>
          <w:rFonts w:ascii="宋体" w:eastAsia="宋体" w:hAnsi="宋体"/>
        </w:rPr>
        <w:t>Roll)</w:t>
      </w:r>
      <w:r w:rsidRPr="00503D17">
        <w:rPr>
          <w:rFonts w:ascii="宋体" w:eastAsia="宋体" w:hAnsi="宋体" w:hint="eastAsia"/>
        </w:rPr>
        <w:t>、俯仰角</w:t>
      </w:r>
      <w:r w:rsidR="007429DB">
        <w:rPr>
          <w:rFonts w:ascii="宋体" w:eastAsia="宋体" w:hAnsi="宋体" w:hint="eastAsia"/>
        </w:rPr>
        <w:t>(</w:t>
      </w:r>
      <w:r w:rsidR="007429DB">
        <w:rPr>
          <w:rFonts w:ascii="宋体" w:eastAsia="宋体" w:hAnsi="宋体"/>
        </w:rPr>
        <w:t>Pitch)</w:t>
      </w:r>
      <w:r w:rsidRPr="00503D17">
        <w:rPr>
          <w:rFonts w:ascii="宋体" w:eastAsia="宋体" w:hAnsi="宋体" w:hint="eastAsia"/>
        </w:rPr>
        <w:t>和偏航角</w:t>
      </w:r>
      <w:r w:rsidR="002437A0">
        <w:rPr>
          <w:rFonts w:ascii="宋体" w:eastAsia="宋体" w:hAnsi="宋体" w:hint="eastAsia"/>
        </w:rPr>
        <w:t>(</w:t>
      </w:r>
      <w:r w:rsidR="002437A0">
        <w:rPr>
          <w:rFonts w:ascii="宋体" w:eastAsia="宋体" w:hAnsi="宋体"/>
        </w:rPr>
        <w:t>Yaw)</w:t>
      </w:r>
      <w:r w:rsidRPr="00503D17">
        <w:rPr>
          <w:rFonts w:ascii="宋体" w:eastAsia="宋体" w:hAnsi="宋体" w:hint="eastAsia"/>
        </w:rPr>
        <w:t>。</w:t>
      </w:r>
      <w:proofErr w:type="gramStart"/>
      <w:r w:rsidRPr="00503D17">
        <w:rPr>
          <w:rFonts w:ascii="宋体" w:eastAsia="宋体" w:hAnsi="宋体" w:hint="eastAsia"/>
        </w:rPr>
        <w:t>横滚角</w:t>
      </w:r>
      <w:r w:rsidR="00B06070">
        <w:rPr>
          <w:rFonts w:ascii="宋体" w:eastAsia="宋体" w:hAnsi="宋体" w:hint="eastAsia"/>
        </w:rPr>
        <w:t>为</w:t>
      </w:r>
      <w:proofErr w:type="gramEnd"/>
      <w:r w:rsidRPr="00503D17">
        <w:rPr>
          <w:rFonts w:ascii="宋体" w:eastAsia="宋体" w:hAnsi="宋体" w:hint="eastAsia"/>
        </w:rPr>
        <w:t>手掌绕</w:t>
      </w:r>
      <w:r w:rsidR="00785FDD">
        <w:rPr>
          <w:rFonts w:ascii="宋体" w:eastAsia="宋体" w:hAnsi="宋体" w:hint="eastAsia"/>
        </w:rPr>
        <w:t>中指所在的向量</w:t>
      </w:r>
      <w:r w:rsidRPr="00503D17">
        <w:rPr>
          <w:rFonts w:ascii="宋体" w:eastAsia="宋体" w:hAnsi="宋体" w:hint="eastAsia"/>
        </w:rPr>
        <w:t>的旋转,正值表示向掌心方向旋转,负值表示向背面方向旋转。俯仰角</w:t>
      </w:r>
      <w:r w:rsidR="009145A2">
        <w:rPr>
          <w:rFonts w:ascii="宋体" w:eastAsia="宋体" w:hAnsi="宋体" w:hint="eastAsia"/>
        </w:rPr>
        <w:t>为</w:t>
      </w:r>
      <w:r w:rsidRPr="00503D17">
        <w:rPr>
          <w:rFonts w:ascii="宋体" w:eastAsia="宋体" w:hAnsi="宋体" w:hint="eastAsia"/>
        </w:rPr>
        <w:t>手掌绕</w:t>
      </w:r>
      <w:r w:rsidR="0091427B">
        <w:rPr>
          <w:rFonts w:ascii="宋体" w:eastAsia="宋体" w:hAnsi="宋体" w:hint="eastAsia"/>
        </w:rPr>
        <w:t>虎口中点与掌心所成的向量</w:t>
      </w:r>
      <w:r w:rsidRPr="00503D17">
        <w:rPr>
          <w:rFonts w:ascii="宋体" w:eastAsia="宋体" w:hAnsi="宋体" w:hint="eastAsia"/>
        </w:rPr>
        <w:t>的旋转,正值表示向上方向旋转,负值表示向下方向旋转。偏航角</w:t>
      </w:r>
      <w:r w:rsidR="00EC0935">
        <w:rPr>
          <w:rFonts w:ascii="宋体" w:eastAsia="宋体" w:hAnsi="宋体" w:hint="eastAsia"/>
        </w:rPr>
        <w:t>为</w:t>
      </w:r>
      <w:r w:rsidRPr="00503D17">
        <w:rPr>
          <w:rFonts w:ascii="宋体" w:eastAsia="宋体" w:hAnsi="宋体" w:hint="eastAsia"/>
        </w:rPr>
        <w:t>手掌</w:t>
      </w:r>
      <w:proofErr w:type="gramStart"/>
      <w:r w:rsidRPr="00503D17">
        <w:rPr>
          <w:rFonts w:ascii="宋体" w:eastAsia="宋体" w:hAnsi="宋体" w:hint="eastAsia"/>
        </w:rPr>
        <w:t>绕</w:t>
      </w:r>
      <w:r w:rsidR="00D2463A">
        <w:rPr>
          <w:rFonts w:ascii="宋体" w:eastAsia="宋体" w:hAnsi="宋体" w:hint="eastAsia"/>
        </w:rPr>
        <w:t>所在</w:t>
      </w:r>
      <w:proofErr w:type="gramEnd"/>
      <w:r w:rsidR="00D2463A">
        <w:rPr>
          <w:rFonts w:ascii="宋体" w:eastAsia="宋体" w:hAnsi="宋体" w:hint="eastAsia"/>
        </w:rPr>
        <w:t>平面的法向量</w:t>
      </w:r>
      <w:r w:rsidRPr="00503D17">
        <w:rPr>
          <w:rFonts w:ascii="宋体" w:eastAsia="宋体" w:hAnsi="宋体" w:hint="eastAsia"/>
        </w:rPr>
        <w:t>的旋转,正值表示向内旋转,负值表示向外旋转。</w:t>
      </w:r>
    </w:p>
    <w:p w14:paraId="17BF592E" w14:textId="196CDCAF" w:rsidR="002A5335" w:rsidRPr="00503D17" w:rsidRDefault="002957DC" w:rsidP="009745A4">
      <w:pPr>
        <w:widowControl w:val="0"/>
        <w:ind w:firstLineChars="200" w:firstLine="480"/>
        <w:jc w:val="both"/>
        <w:rPr>
          <w:rFonts w:ascii="宋体" w:eastAsia="宋体" w:hAnsi="宋体" w:hint="eastAsia"/>
        </w:rPr>
      </w:pPr>
      <w:r w:rsidRPr="00503D17">
        <w:rPr>
          <w:rFonts w:ascii="宋体" w:eastAsia="宋体" w:hAnsi="宋体" w:hint="eastAsia"/>
        </w:rPr>
        <w:t>手部作为一个复杂的关节链系统,其姿态不仅取决于手掌作为刚体的姿态,每个手指节段的相对运动也会影响手部整体的形状。手指的弯曲程度由每个关节的弯曲角决定。因此,要完整描述一个手部姿态,需要手掌姿态参数以及每个手指关节的弯曲参数。</w:t>
      </w:r>
      <w:r w:rsidR="000B0CBE">
        <w:rPr>
          <w:rFonts w:ascii="宋体" w:eastAsia="宋体" w:hAnsi="宋体" w:hint="eastAsia"/>
        </w:rPr>
        <w:t>健康</w:t>
      </w:r>
      <w:r w:rsidR="0024289A" w:rsidRPr="0024289A">
        <w:rPr>
          <w:rFonts w:ascii="宋体" w:eastAsia="宋体" w:hAnsi="宋体" w:hint="eastAsia"/>
        </w:rPr>
        <w:t>人</w:t>
      </w:r>
      <w:r w:rsidR="000B0CBE">
        <w:rPr>
          <w:rFonts w:ascii="宋体" w:eastAsia="宋体" w:hAnsi="宋体" w:hint="eastAsia"/>
        </w:rPr>
        <w:t>的</w:t>
      </w:r>
      <w:r w:rsidR="0024289A" w:rsidRPr="0024289A">
        <w:rPr>
          <w:rFonts w:ascii="宋体" w:eastAsia="宋体" w:hAnsi="宋体" w:hint="eastAsia"/>
        </w:rPr>
        <w:t>手部</w:t>
      </w:r>
      <w:r w:rsidR="00CC792D">
        <w:rPr>
          <w:rFonts w:ascii="宋体" w:eastAsia="宋体" w:hAnsi="宋体" w:hint="eastAsia"/>
        </w:rPr>
        <w:t>姿态</w:t>
      </w:r>
      <w:r w:rsidR="002C6852">
        <w:rPr>
          <w:rFonts w:ascii="宋体" w:eastAsia="宋体" w:hAnsi="宋体" w:hint="eastAsia"/>
        </w:rPr>
        <w:t>包含</w:t>
      </w:r>
      <w:r w:rsidR="0024289A" w:rsidRPr="0024289A">
        <w:rPr>
          <w:rFonts w:ascii="宋体" w:eastAsia="宋体" w:hAnsi="宋体" w:hint="eastAsia"/>
        </w:rPr>
        <w:t>2</w:t>
      </w:r>
      <w:r w:rsidR="00B90307">
        <w:rPr>
          <w:rFonts w:ascii="宋体" w:eastAsia="宋体" w:hAnsi="宋体" w:hint="eastAsia"/>
        </w:rPr>
        <w:t>4</w:t>
      </w:r>
      <w:r w:rsidR="0024289A" w:rsidRPr="0024289A">
        <w:rPr>
          <w:rFonts w:ascii="宋体" w:eastAsia="宋体" w:hAnsi="宋体" w:hint="eastAsia"/>
        </w:rPr>
        <w:t>个自由度</w:t>
      </w:r>
      <w:r w:rsidR="0024289A">
        <w:rPr>
          <w:rFonts w:ascii="宋体" w:eastAsia="宋体" w:hAnsi="宋体" w:hint="eastAsia"/>
        </w:rPr>
        <w:t>，其中包括腕部关节3个自由度、拇指</w:t>
      </w:r>
      <w:r w:rsidR="00D86A0C">
        <w:rPr>
          <w:rFonts w:ascii="宋体" w:eastAsia="宋体" w:hAnsi="宋体" w:hint="eastAsia"/>
        </w:rPr>
        <w:t>5</w:t>
      </w:r>
      <w:r w:rsidR="0024289A">
        <w:rPr>
          <w:rFonts w:ascii="宋体" w:eastAsia="宋体" w:hAnsi="宋体" w:hint="eastAsia"/>
        </w:rPr>
        <w:t>个自由度、其余四指各4个自由度</w:t>
      </w:r>
      <w:r w:rsidR="006B493F">
        <w:rPr>
          <w:rFonts w:ascii="宋体" w:eastAsia="宋体" w:hAnsi="宋体" w:hint="eastAsia"/>
        </w:rPr>
        <w:t>，见图【】</w:t>
      </w:r>
      <w:r w:rsidR="0024289A" w:rsidRPr="0024289A">
        <w:rPr>
          <w:rFonts w:ascii="宋体" w:eastAsia="宋体" w:hAnsi="宋体" w:hint="eastAsia"/>
        </w:rPr>
        <w:t>。这些复杂的关节结构与运动学链协同工作,使手部可完成精细而复杂的动作。</w:t>
      </w:r>
      <w:r w:rsidR="002A5335" w:rsidRPr="00503D17">
        <w:rPr>
          <w:rFonts w:ascii="宋体" w:eastAsia="宋体" w:hAnsi="宋体" w:hint="eastAsia"/>
        </w:rPr>
        <w:t>通过组合手掌的旋转角度以及每个手指关节的弯曲角度,可以精确描述复杂的手部姿态</w:t>
      </w:r>
      <w:r w:rsidR="002A5335" w:rsidRPr="00503D17">
        <w:rPr>
          <w:rFonts w:ascii="宋体" w:eastAsia="宋体" w:hAnsi="宋体" w:hint="eastAsia"/>
        </w:rPr>
        <w:t>，</w:t>
      </w:r>
      <w:r w:rsidR="002A5335" w:rsidRPr="00503D17">
        <w:rPr>
          <w:rFonts w:ascii="宋体" w:eastAsia="宋体" w:hAnsi="宋体" w:hint="eastAsia"/>
        </w:rPr>
        <w:t>这为分析复杂的手势提供了基础。</w:t>
      </w:r>
    </w:p>
    <w:p w14:paraId="4AC1F261" w14:textId="3DAD93AF" w:rsidR="009745A4" w:rsidRDefault="001D0FCB" w:rsidP="00B572A4">
      <w:pPr>
        <w:spacing w:line="240" w:lineRule="auto"/>
        <w:ind w:right="108"/>
        <w:jc w:val="center"/>
        <w:rPr>
          <w:rFonts w:eastAsia="宋体" w:cs="Times New Roman"/>
          <w:szCs w:val="24"/>
        </w:rPr>
      </w:pPr>
      <w:r>
        <w:object w:dxaOrig="4081" w:dyaOrig="3975" w14:anchorId="09B25E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94.45pt;height:140.9pt" o:ole="">
            <v:imagedata r:id="rId7" o:title="" croptop="5752f" cropbottom="11003f"/>
          </v:shape>
          <o:OLEObject Type="Embed" ProgID="Visio.Drawing.15" ShapeID="_x0000_i1036" DrawAspect="Content" ObjectID="_1761986873" r:id="rId8"/>
        </w:object>
      </w:r>
      <w:r w:rsidR="0024289A">
        <w:object w:dxaOrig="28861" w:dyaOrig="21661" w14:anchorId="591C38EE">
          <v:shape id="_x0000_i1050" type="#_x0000_t75" style="width:196.3pt;height:147.1pt" o:ole="">
            <v:imagedata r:id="rId9" o:title=""/>
          </v:shape>
          <o:OLEObject Type="Embed" ProgID="Visio.Drawing.15" ShapeID="_x0000_i1050" DrawAspect="Content" ObjectID="_1761986874" r:id="rId10"/>
        </w:object>
      </w:r>
      <w:r w:rsidR="009745A4">
        <w:rPr>
          <w:rFonts w:eastAsia="宋体"/>
        </w:rPr>
        <w:br w:type="textWrapping" w:clear="all"/>
      </w:r>
      <w:r w:rsidR="007B4E4D" w:rsidRPr="00503D17">
        <w:rPr>
          <w:rFonts w:ascii="宋体" w:eastAsia="宋体" w:hAnsi="宋体" w:hint="eastAsia"/>
        </w:rPr>
        <w:t>图【】</w:t>
      </w:r>
      <w:r w:rsidR="00F4305A" w:rsidRPr="00503D17">
        <w:rPr>
          <w:rFonts w:ascii="宋体" w:eastAsia="宋体" w:hAnsi="宋体" w:hint="eastAsia"/>
        </w:rPr>
        <w:t xml:space="preserve"> 手掌姿态</w:t>
      </w:r>
      <w:r w:rsidR="00EA022A">
        <w:rPr>
          <w:rFonts w:ascii="宋体" w:eastAsia="宋体" w:hAnsi="宋体" w:hint="eastAsia"/>
        </w:rPr>
        <w:t>和</w:t>
      </w:r>
      <w:r w:rsidR="00B75D3F">
        <w:rPr>
          <w:rFonts w:ascii="宋体" w:eastAsia="宋体" w:hAnsi="宋体" w:hint="eastAsia"/>
        </w:rPr>
        <w:t>手</w:t>
      </w:r>
      <w:r w:rsidR="00EA022A">
        <w:rPr>
          <w:rFonts w:ascii="宋体" w:eastAsia="宋体" w:hAnsi="宋体" w:hint="eastAsia"/>
        </w:rPr>
        <w:t>指关节</w:t>
      </w:r>
      <w:r w:rsidR="008B432C">
        <w:rPr>
          <w:rFonts w:ascii="宋体" w:eastAsia="宋体" w:hAnsi="宋体" w:hint="eastAsia"/>
        </w:rPr>
        <w:t>姿态</w:t>
      </w:r>
    </w:p>
    <w:p w14:paraId="66446571" w14:textId="47078727" w:rsidR="009004D6" w:rsidRDefault="00ED361E" w:rsidP="008C6391">
      <w:pPr>
        <w:ind w:firstLineChars="200" w:firstLine="480"/>
        <w:jc w:val="both"/>
        <w:rPr>
          <w:rFonts w:eastAsia="宋体" w:cs="Times New Roman"/>
          <w:szCs w:val="24"/>
        </w:rPr>
      </w:pPr>
      <w:r>
        <w:rPr>
          <w:rFonts w:eastAsia="宋体" w:cs="Times New Roman" w:hint="eastAsia"/>
          <w:szCs w:val="24"/>
        </w:rPr>
        <w:t>手部的各个骨节</w:t>
      </w:r>
      <w:r w:rsidR="00B54508">
        <w:rPr>
          <w:rFonts w:eastAsia="宋体" w:cs="Times New Roman" w:hint="eastAsia"/>
          <w:szCs w:val="24"/>
        </w:rPr>
        <w:t>共同组成了手这一整体</w:t>
      </w:r>
      <w:r>
        <w:rPr>
          <w:rFonts w:eastAsia="宋体" w:cs="Times New Roman" w:hint="eastAsia"/>
          <w:szCs w:val="24"/>
        </w:rPr>
        <w:t>，</w:t>
      </w:r>
      <w:r w:rsidR="00B152DF" w:rsidRPr="00B152DF">
        <w:rPr>
          <w:rFonts w:eastAsia="宋体" w:cs="Times New Roman" w:hint="eastAsia"/>
          <w:szCs w:val="24"/>
        </w:rPr>
        <w:t>在多传感器运动捕捉系统中</w:t>
      </w:r>
      <w:r w:rsidR="00B152DF" w:rsidRPr="00B152DF">
        <w:rPr>
          <w:rFonts w:eastAsia="宋体" w:cs="Times New Roman" w:hint="eastAsia"/>
          <w:szCs w:val="24"/>
        </w:rPr>
        <w:t>,</w:t>
      </w:r>
      <w:r w:rsidR="00B152DF" w:rsidRPr="00B152DF">
        <w:rPr>
          <w:rFonts w:eastAsia="宋体" w:cs="Times New Roman" w:hint="eastAsia"/>
          <w:szCs w:val="24"/>
        </w:rPr>
        <w:t>多个惯性传感器被佩戴在人</w:t>
      </w:r>
      <w:r w:rsidR="00E3187B">
        <w:rPr>
          <w:rFonts w:eastAsia="宋体" w:cs="Times New Roman" w:hint="eastAsia"/>
          <w:szCs w:val="24"/>
        </w:rPr>
        <w:t>手</w:t>
      </w:r>
      <w:r w:rsidR="00B152DF" w:rsidRPr="00B152DF">
        <w:rPr>
          <w:rFonts w:eastAsia="宋体" w:cs="Times New Roman" w:hint="eastAsia"/>
          <w:szCs w:val="24"/>
        </w:rPr>
        <w:t>不同部位</w:t>
      </w:r>
      <w:r w:rsidR="00B152DF" w:rsidRPr="00B152DF">
        <w:rPr>
          <w:rFonts w:eastAsia="宋体" w:cs="Times New Roman" w:hint="eastAsia"/>
          <w:szCs w:val="24"/>
        </w:rPr>
        <w:t>,</w:t>
      </w:r>
      <w:r w:rsidR="00B152DF" w:rsidRPr="00B152DF">
        <w:rPr>
          <w:rFonts w:eastAsia="宋体" w:cs="Times New Roman" w:hint="eastAsia"/>
          <w:szCs w:val="24"/>
        </w:rPr>
        <w:t>其中每个惯性传感器可以看成一个刚体。为了重新构建人体运动</w:t>
      </w:r>
      <w:r w:rsidR="00B152DF" w:rsidRPr="00B152DF">
        <w:rPr>
          <w:rFonts w:eastAsia="宋体" w:cs="Times New Roman" w:hint="eastAsia"/>
          <w:szCs w:val="24"/>
        </w:rPr>
        <w:t>,</w:t>
      </w:r>
      <w:r w:rsidR="00B152DF" w:rsidRPr="00B152DF">
        <w:rPr>
          <w:rFonts w:eastAsia="宋体" w:cs="Times New Roman" w:hint="eastAsia"/>
          <w:szCs w:val="24"/>
        </w:rPr>
        <w:t>需要合理描述每个刚体的运动状态。</w:t>
      </w:r>
      <w:r w:rsidR="00207DD5">
        <w:rPr>
          <w:rFonts w:eastAsia="宋体" w:cs="Times New Roman" w:hint="eastAsia"/>
          <w:szCs w:val="24"/>
        </w:rPr>
        <w:t>这些运动状态</w:t>
      </w:r>
      <w:r w:rsidR="00FD4504">
        <w:rPr>
          <w:rFonts w:eastAsia="宋体" w:cs="Times New Roman" w:hint="eastAsia"/>
          <w:szCs w:val="24"/>
        </w:rPr>
        <w:t>通常可以使用欧拉角、旋转矩阵和四元数来表示空间中刚体的姿态。</w:t>
      </w:r>
    </w:p>
    <w:p w14:paraId="05531705" w14:textId="06D8B033" w:rsidR="007C6AFA" w:rsidRDefault="00B152DF" w:rsidP="00B572A4">
      <w:pPr>
        <w:ind w:firstLineChars="200" w:firstLine="480"/>
        <w:jc w:val="both"/>
        <w:rPr>
          <w:rFonts w:eastAsia="宋体" w:cs="Times New Roman"/>
          <w:szCs w:val="24"/>
        </w:rPr>
      </w:pPr>
      <w:r w:rsidRPr="00B152DF">
        <w:rPr>
          <w:rFonts w:eastAsia="宋体" w:cs="Times New Roman" w:hint="eastAsia"/>
          <w:szCs w:val="24"/>
        </w:rPr>
        <w:t>考虑到计算效率及避免万向锁问题</w:t>
      </w:r>
      <w:r w:rsidRPr="00B152DF">
        <w:rPr>
          <w:rFonts w:eastAsia="宋体" w:cs="Times New Roman" w:hint="eastAsia"/>
          <w:szCs w:val="24"/>
        </w:rPr>
        <w:t>,</w:t>
      </w:r>
      <w:r w:rsidRPr="00B152DF">
        <w:rPr>
          <w:rFonts w:eastAsia="宋体" w:cs="Times New Roman" w:hint="eastAsia"/>
          <w:szCs w:val="24"/>
        </w:rPr>
        <w:t>多采用四元数法来描述刚体的旋转运动。四元数是一个四维向量</w:t>
      </w:r>
      <w:r w:rsidRPr="00B152DF">
        <w:rPr>
          <w:rFonts w:eastAsia="宋体" w:cs="Times New Roman" w:hint="eastAsia"/>
          <w:szCs w:val="24"/>
        </w:rPr>
        <w:t>,</w:t>
      </w:r>
      <w:r w:rsidRPr="00B152DF">
        <w:rPr>
          <w:rFonts w:eastAsia="宋体" w:cs="Times New Roman" w:hint="eastAsia"/>
          <w:szCs w:val="24"/>
        </w:rPr>
        <w:t>可以避免欧拉角表示法中的奇异问题</w:t>
      </w:r>
      <w:r w:rsidRPr="00B152DF">
        <w:rPr>
          <w:rFonts w:eastAsia="宋体" w:cs="Times New Roman" w:hint="eastAsia"/>
          <w:szCs w:val="24"/>
        </w:rPr>
        <w:t>,</w:t>
      </w:r>
      <w:r w:rsidRPr="00B152DF">
        <w:rPr>
          <w:rFonts w:eastAsia="宋体" w:cs="Times New Roman" w:hint="eastAsia"/>
          <w:szCs w:val="24"/>
        </w:rPr>
        <w:t>也可以直接转换为方向余弦矩阵进行运算。同时</w:t>
      </w:r>
      <w:r w:rsidRPr="00B152DF">
        <w:rPr>
          <w:rFonts w:eastAsia="宋体" w:cs="Times New Roman" w:hint="eastAsia"/>
          <w:szCs w:val="24"/>
        </w:rPr>
        <w:t>,</w:t>
      </w:r>
      <w:r w:rsidRPr="00B152DF">
        <w:rPr>
          <w:rFonts w:eastAsia="宋体" w:cs="Times New Roman" w:hint="eastAsia"/>
          <w:szCs w:val="24"/>
        </w:rPr>
        <w:t>四元数表示法还具有与旋转运动运算相关的很好的数学特性。</w:t>
      </w:r>
    </w:p>
    <w:p w14:paraId="38F925A6" w14:textId="0E8284AF" w:rsidR="00AB5AF6" w:rsidRPr="00F44EE4" w:rsidRDefault="00AB5AF6" w:rsidP="00AB5AF6">
      <w:pPr>
        <w:ind w:firstLine="420"/>
        <w:rPr>
          <w:rFonts w:eastAsia="宋体" w:cs="Times New Roman"/>
          <w:szCs w:val="24"/>
        </w:rPr>
      </w:pPr>
      <w:r w:rsidRPr="00F44EE4">
        <w:rPr>
          <w:rFonts w:eastAsia="宋体" w:cs="Times New Roman" w:hint="eastAsia"/>
          <w:szCs w:val="24"/>
        </w:rPr>
        <w:t>欧拉角作为刚体姿态表示的一种典型方法</w:t>
      </w:r>
      <w:r w:rsidRPr="00F44EE4">
        <w:rPr>
          <w:rFonts w:eastAsia="宋体" w:cs="Times New Roman" w:hint="eastAsia"/>
          <w:szCs w:val="24"/>
        </w:rPr>
        <w:t>,</w:t>
      </w:r>
      <w:r w:rsidRPr="00F44EE4">
        <w:rPr>
          <w:rFonts w:eastAsia="宋体" w:cs="Times New Roman" w:hint="eastAsia"/>
          <w:szCs w:val="24"/>
        </w:rPr>
        <w:t>其基本思想是将一个刚体的姿态描述为绕坐标系的三个轴依次进行的三个基本旋转</w:t>
      </w:r>
      <w:r w:rsidRPr="00F44EE4">
        <w:rPr>
          <w:rFonts w:eastAsia="宋体" w:cs="Times New Roman" w:hint="eastAsia"/>
          <w:szCs w:val="24"/>
        </w:rPr>
        <w:t>,</w:t>
      </w:r>
      <w:r w:rsidRPr="00F44EE4">
        <w:rPr>
          <w:rFonts w:eastAsia="宋体" w:cs="Times New Roman" w:hint="eastAsia"/>
          <w:szCs w:val="24"/>
        </w:rPr>
        <w:t>每个旋转由一个角度确定。</w:t>
      </w:r>
      <w:r w:rsidRPr="00F44EE4">
        <w:rPr>
          <w:rFonts w:eastAsia="宋体" w:cs="Times New Roman" w:hint="eastAsia"/>
          <w:szCs w:val="24"/>
        </w:rPr>
        <w:lastRenderedPageBreak/>
        <w:t>从数学角度看</w:t>
      </w:r>
      <w:r w:rsidRPr="00F44EE4">
        <w:rPr>
          <w:rFonts w:eastAsia="宋体" w:cs="Times New Roman" w:hint="eastAsia"/>
          <w:szCs w:val="24"/>
        </w:rPr>
        <w:t>,</w:t>
      </w:r>
      <w:r w:rsidRPr="00F44EE4">
        <w:rPr>
          <w:rFonts w:eastAsia="宋体" w:cs="Times New Roman" w:hint="eastAsia"/>
          <w:szCs w:val="24"/>
        </w:rPr>
        <w:t>三维空间中的旋转属于</w:t>
      </w:r>
      <w:r w:rsidRPr="00F44EE4">
        <w:rPr>
          <w:rFonts w:eastAsia="宋体" w:cs="Times New Roman" w:hint="eastAsia"/>
          <w:szCs w:val="24"/>
        </w:rPr>
        <w:t>SO(3)</w:t>
      </w:r>
      <w:r w:rsidRPr="00F44EE4">
        <w:rPr>
          <w:rFonts w:eastAsia="宋体" w:cs="Times New Roman" w:hint="eastAsia"/>
          <w:szCs w:val="24"/>
        </w:rPr>
        <w:t>群</w:t>
      </w:r>
      <w:r w:rsidRPr="00F44EE4">
        <w:rPr>
          <w:rFonts w:eastAsia="宋体" w:cs="Times New Roman" w:hint="eastAsia"/>
          <w:szCs w:val="24"/>
        </w:rPr>
        <w:t>,</w:t>
      </w:r>
      <w:r w:rsidRPr="00F44EE4">
        <w:rPr>
          <w:rFonts w:eastAsia="宋体" w:cs="Times New Roman" w:hint="eastAsia"/>
          <w:szCs w:val="24"/>
        </w:rPr>
        <w:t>是一个三参数的李群。而欧拉角给出了一种将其中的旋转用三个角度参数化的方法。</w:t>
      </w:r>
      <w:r w:rsidR="00CE5130" w:rsidRPr="00F44EE4">
        <w:rPr>
          <w:rFonts w:eastAsia="宋体" w:cs="Times New Roman" w:hint="eastAsia"/>
          <w:szCs w:val="24"/>
        </w:rPr>
        <w:t>从运动学角度可将一个刚体的姿态看成三个基本旋转的组合</w:t>
      </w:r>
      <w:r w:rsidR="00CE5130" w:rsidRPr="00F44EE4">
        <w:rPr>
          <w:rFonts w:eastAsia="宋体" w:cs="Times New Roman" w:hint="eastAsia"/>
          <w:szCs w:val="24"/>
        </w:rPr>
        <w:t>,</w:t>
      </w:r>
      <w:r w:rsidR="00CE5130" w:rsidRPr="00F44EE4">
        <w:rPr>
          <w:rFonts w:eastAsia="宋体" w:cs="Times New Roman" w:hint="eastAsia"/>
          <w:szCs w:val="24"/>
        </w:rPr>
        <w:t>每个基本旋转由一个对应旋转矩阵表示。这样欧拉角提供了一个将刚体姿态与三个基本旋转关联的简洁方法。</w:t>
      </w:r>
    </w:p>
    <w:p w14:paraId="0FDE79AF" w14:textId="0BBCF332" w:rsidR="008D5769" w:rsidRDefault="008D5769" w:rsidP="008D5769">
      <w:pPr>
        <w:ind w:firstLine="420"/>
        <w:rPr>
          <w:rFonts w:eastAsia="宋体" w:cs="Times New Roman"/>
          <w:szCs w:val="24"/>
        </w:rPr>
      </w:pPr>
      <w:r w:rsidRPr="00F44EE4">
        <w:rPr>
          <w:rFonts w:eastAsia="宋体" w:cs="Times New Roman" w:hint="eastAsia"/>
          <w:szCs w:val="24"/>
        </w:rPr>
        <w:t>相比旋转矩阵</w:t>
      </w:r>
      <w:r>
        <w:rPr>
          <w:rFonts w:eastAsia="宋体" w:cs="Times New Roman" w:hint="eastAsia"/>
          <w:szCs w:val="24"/>
        </w:rPr>
        <w:t>和四元数</w:t>
      </w:r>
      <w:r w:rsidRPr="00F44EE4">
        <w:rPr>
          <w:rFonts w:eastAsia="宋体" w:cs="Times New Roman" w:hint="eastAsia"/>
          <w:szCs w:val="24"/>
        </w:rPr>
        <w:t>,</w:t>
      </w:r>
      <w:r w:rsidRPr="00F44EE4">
        <w:rPr>
          <w:rFonts w:eastAsia="宋体" w:cs="Times New Roman" w:hint="eastAsia"/>
          <w:szCs w:val="24"/>
        </w:rPr>
        <w:t>欧拉角更加直观和简洁</w:t>
      </w:r>
      <w:r w:rsidRPr="00F44EE4">
        <w:rPr>
          <w:rFonts w:eastAsia="宋体" w:cs="Times New Roman" w:hint="eastAsia"/>
          <w:szCs w:val="24"/>
        </w:rPr>
        <w:t>,</w:t>
      </w:r>
      <w:r w:rsidRPr="00F44EE4">
        <w:rPr>
          <w:rFonts w:eastAsia="宋体" w:cs="Times New Roman" w:hint="eastAsia"/>
          <w:szCs w:val="24"/>
        </w:rPr>
        <w:t>符合人的经验认知</w:t>
      </w:r>
      <w:r w:rsidRPr="00F44EE4">
        <w:rPr>
          <w:rFonts w:eastAsia="宋体" w:cs="Times New Roman" w:hint="eastAsia"/>
          <w:szCs w:val="24"/>
        </w:rPr>
        <w:t>,</w:t>
      </w:r>
      <w:r w:rsidRPr="00F44EE4">
        <w:rPr>
          <w:rFonts w:eastAsia="宋体" w:cs="Times New Roman" w:hint="eastAsia"/>
          <w:szCs w:val="24"/>
        </w:rPr>
        <w:t>易于理解。但是也存在一定缺陷</w:t>
      </w:r>
      <w:r w:rsidRPr="00F44EE4">
        <w:rPr>
          <w:rFonts w:eastAsia="宋体" w:cs="Times New Roman" w:hint="eastAsia"/>
          <w:szCs w:val="24"/>
        </w:rPr>
        <w:t>,</w:t>
      </w:r>
      <w:r w:rsidRPr="00F44EE4">
        <w:rPr>
          <w:rFonts w:eastAsia="宋体" w:cs="Times New Roman" w:hint="eastAsia"/>
          <w:szCs w:val="24"/>
        </w:rPr>
        <w:t>例如万向锁奇异性、多个解的存在等。另外</w:t>
      </w:r>
      <w:r w:rsidRPr="00F44EE4">
        <w:rPr>
          <w:rFonts w:eastAsia="宋体" w:cs="Times New Roman" w:hint="eastAsia"/>
          <w:szCs w:val="24"/>
        </w:rPr>
        <w:t>,</w:t>
      </w:r>
      <w:r w:rsidRPr="00F44EE4">
        <w:rPr>
          <w:rFonts w:eastAsia="宋体" w:cs="Times New Roman" w:hint="eastAsia"/>
          <w:szCs w:val="24"/>
        </w:rPr>
        <w:t>欧拉角表示并不唯一</w:t>
      </w:r>
      <w:r w:rsidRPr="00F44EE4">
        <w:rPr>
          <w:rFonts w:eastAsia="宋体" w:cs="Times New Roman" w:hint="eastAsia"/>
          <w:szCs w:val="24"/>
        </w:rPr>
        <w:t>,</w:t>
      </w:r>
      <w:r w:rsidRPr="00F44EE4">
        <w:rPr>
          <w:rFonts w:eastAsia="宋体" w:cs="Times New Roman" w:hint="eastAsia"/>
          <w:szCs w:val="24"/>
        </w:rPr>
        <w:t>依据旋转轴顺序的不同</w:t>
      </w:r>
      <w:r w:rsidRPr="00F44EE4">
        <w:rPr>
          <w:rFonts w:eastAsia="宋体" w:cs="Times New Roman" w:hint="eastAsia"/>
          <w:szCs w:val="24"/>
        </w:rPr>
        <w:t>,</w:t>
      </w:r>
      <w:r w:rsidRPr="00F44EE4">
        <w:rPr>
          <w:rFonts w:eastAsia="宋体" w:cs="Times New Roman" w:hint="eastAsia"/>
          <w:szCs w:val="24"/>
        </w:rPr>
        <w:t>可以定义多种欧拉角</w:t>
      </w:r>
      <w:r w:rsidRPr="00F44EE4">
        <w:rPr>
          <w:rFonts w:eastAsia="宋体" w:cs="Times New Roman" w:hint="eastAsia"/>
          <w:szCs w:val="24"/>
        </w:rPr>
        <w:t>(</w:t>
      </w:r>
      <w:r w:rsidRPr="00F44EE4">
        <w:rPr>
          <w:rFonts w:eastAsia="宋体" w:cs="Times New Roman" w:hint="eastAsia"/>
          <w:szCs w:val="24"/>
        </w:rPr>
        <w:t>包括动态欧拉角、卡</w:t>
      </w:r>
      <w:proofErr w:type="gramStart"/>
      <w:r w:rsidRPr="00F44EE4">
        <w:rPr>
          <w:rFonts w:eastAsia="宋体" w:cs="Times New Roman" w:hint="eastAsia"/>
          <w:szCs w:val="24"/>
        </w:rPr>
        <w:t>迪</w:t>
      </w:r>
      <w:proofErr w:type="gramEnd"/>
      <w:r w:rsidRPr="00F44EE4">
        <w:rPr>
          <w:rFonts w:eastAsia="宋体" w:cs="Times New Roman" w:hint="eastAsia"/>
          <w:szCs w:val="24"/>
        </w:rPr>
        <w:t>欧拉角等</w:t>
      </w:r>
      <w:r w:rsidRPr="00F44EE4">
        <w:rPr>
          <w:rFonts w:eastAsia="宋体" w:cs="Times New Roman" w:hint="eastAsia"/>
          <w:szCs w:val="24"/>
        </w:rPr>
        <w:t>)</w:t>
      </w:r>
      <w:r w:rsidRPr="00F44EE4">
        <w:rPr>
          <w:rFonts w:eastAsia="宋体" w:cs="Times New Roman" w:hint="eastAsia"/>
          <w:szCs w:val="24"/>
        </w:rPr>
        <w:t>。</w:t>
      </w:r>
    </w:p>
    <w:p w14:paraId="1A775B60" w14:textId="17312A50" w:rsidR="00FF44B1" w:rsidRDefault="00FF44B1" w:rsidP="00FF44B1">
      <w:pPr>
        <w:spacing w:line="240" w:lineRule="auto"/>
        <w:ind w:firstLineChars="200" w:firstLine="480"/>
        <w:jc w:val="center"/>
        <w:rPr>
          <w:rFonts w:eastAsia="宋体" w:cs="Times New Roman"/>
          <w:szCs w:val="24"/>
        </w:rPr>
      </w:pPr>
      <w:r>
        <w:rPr>
          <w:noProof/>
        </w:rPr>
        <w:drawing>
          <wp:inline distT="0" distB="0" distL="0" distR="0" wp14:anchorId="4F4C8309" wp14:editId="454BDDF7">
            <wp:extent cx="2914286" cy="240952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4286" cy="2409524"/>
                    </a:xfrm>
                    <a:prstGeom prst="rect">
                      <a:avLst/>
                    </a:prstGeom>
                  </pic:spPr>
                </pic:pic>
              </a:graphicData>
            </a:graphic>
          </wp:inline>
        </w:drawing>
      </w:r>
    </w:p>
    <w:p w14:paraId="543101AD" w14:textId="1A9B37D4" w:rsidR="000201A4" w:rsidRDefault="00F403A2" w:rsidP="00FF44B1">
      <w:pPr>
        <w:spacing w:line="240" w:lineRule="auto"/>
        <w:ind w:firstLineChars="200" w:firstLine="480"/>
        <w:jc w:val="center"/>
        <w:rPr>
          <w:rFonts w:eastAsia="宋体" w:cs="Times New Roman" w:hint="eastAsia"/>
          <w:szCs w:val="24"/>
        </w:rPr>
      </w:pPr>
      <w:r>
        <w:rPr>
          <w:rFonts w:eastAsia="宋体" w:cs="Times New Roman" w:hint="eastAsia"/>
          <w:szCs w:val="24"/>
        </w:rPr>
        <w:t>图【】</w:t>
      </w:r>
      <w:r>
        <w:rPr>
          <w:rFonts w:eastAsia="宋体" w:cs="Times New Roman" w:hint="eastAsia"/>
          <w:szCs w:val="24"/>
        </w:rPr>
        <w:t xml:space="preserve"> </w:t>
      </w:r>
      <w:r w:rsidR="000201A4">
        <w:rPr>
          <w:rFonts w:eastAsia="宋体" w:cs="Times New Roman" w:hint="eastAsia"/>
          <w:szCs w:val="24"/>
        </w:rPr>
        <w:t>欧拉角旋转</w:t>
      </w:r>
      <w:r w:rsidR="00491078">
        <w:rPr>
          <w:rFonts w:eastAsia="宋体" w:cs="Times New Roman" w:hint="eastAsia"/>
          <w:szCs w:val="24"/>
        </w:rPr>
        <w:t>示意</w:t>
      </w:r>
    </w:p>
    <w:p w14:paraId="47203114" w14:textId="6DB13649" w:rsidR="00F34734" w:rsidRDefault="006A7A6B" w:rsidP="00C26C4E">
      <w:pPr>
        <w:ind w:firstLineChars="200" w:firstLine="480"/>
        <w:jc w:val="both"/>
        <w:rPr>
          <w:rFonts w:eastAsia="宋体" w:cs="Times New Roman"/>
          <w:szCs w:val="24"/>
        </w:rPr>
      </w:pPr>
      <w:r w:rsidRPr="00A56FF6">
        <w:rPr>
          <w:rFonts w:eastAsia="宋体" w:cs="Times New Roman" w:hint="eastAsia"/>
          <w:szCs w:val="24"/>
        </w:rPr>
        <w:t>欧拉角表达直观简洁</w:t>
      </w:r>
      <w:r w:rsidRPr="00A56FF6">
        <w:rPr>
          <w:rFonts w:eastAsia="宋体" w:cs="Times New Roman" w:hint="eastAsia"/>
          <w:szCs w:val="24"/>
        </w:rPr>
        <w:t>,</w:t>
      </w:r>
      <w:r w:rsidRPr="00A56FF6">
        <w:rPr>
          <w:rFonts w:eastAsia="宋体" w:cs="Times New Roman" w:hint="eastAsia"/>
          <w:szCs w:val="24"/>
        </w:rPr>
        <w:t>仅需要三个角参数就可以确定刚体在三维空间的方向</w:t>
      </w:r>
      <w:r w:rsidRPr="00A56FF6">
        <w:rPr>
          <w:rFonts w:eastAsia="宋体" w:cs="Times New Roman" w:hint="eastAsia"/>
          <w:szCs w:val="24"/>
        </w:rPr>
        <w:t>,</w:t>
      </w:r>
      <w:r w:rsidRPr="00A56FF6">
        <w:rPr>
          <w:rFonts w:eastAsia="宋体" w:cs="Times New Roman" w:hint="eastAsia"/>
          <w:szCs w:val="24"/>
        </w:rPr>
        <w:t>这符合人们根据日常经验对姿态变化的感知习惯。不同欧拉角定义方式相对</w:t>
      </w:r>
      <w:proofErr w:type="gramStart"/>
      <w:r w:rsidRPr="00A56FF6">
        <w:rPr>
          <w:rFonts w:eastAsia="宋体" w:cs="Times New Roman" w:hint="eastAsia"/>
          <w:szCs w:val="24"/>
        </w:rPr>
        <w:t>独立</w:t>
      </w:r>
      <w:r w:rsidRPr="00A56FF6">
        <w:rPr>
          <w:rFonts w:eastAsia="宋体" w:cs="Times New Roman" w:hint="eastAsia"/>
          <w:szCs w:val="24"/>
        </w:rPr>
        <w:t>,</w:t>
      </w:r>
      <w:proofErr w:type="gramEnd"/>
      <w:r w:rsidRPr="00A56FF6">
        <w:rPr>
          <w:rFonts w:eastAsia="宋体" w:cs="Times New Roman" w:hint="eastAsia"/>
          <w:szCs w:val="24"/>
        </w:rPr>
        <w:t>每一个角度变化都可以理解为一个基本的坐标轴旋转</w:t>
      </w:r>
      <w:r w:rsidRPr="00A56FF6">
        <w:rPr>
          <w:rFonts w:eastAsia="宋体" w:cs="Times New Roman" w:hint="eastAsia"/>
          <w:szCs w:val="24"/>
        </w:rPr>
        <w:t>,</w:t>
      </w:r>
      <w:r w:rsidRPr="00A56FF6">
        <w:rPr>
          <w:rFonts w:eastAsia="宋体" w:cs="Times New Roman" w:hint="eastAsia"/>
          <w:szCs w:val="24"/>
        </w:rPr>
        <w:t>这与许多实际机械运动形态类似。例如飞机的驾驶操作即对应欧拉角中的滚转、俯仰和偏航三个变化。欧拉角运算简单</w:t>
      </w:r>
      <w:r w:rsidRPr="00A56FF6">
        <w:rPr>
          <w:rFonts w:eastAsia="宋体" w:cs="Times New Roman" w:hint="eastAsia"/>
          <w:szCs w:val="24"/>
        </w:rPr>
        <w:t>,</w:t>
      </w:r>
      <w:r w:rsidRPr="00A56FF6">
        <w:rPr>
          <w:rFonts w:eastAsia="宋体" w:cs="Times New Roman" w:hint="eastAsia"/>
          <w:szCs w:val="24"/>
        </w:rPr>
        <w:t>在手工计算和工程实现中都比较方便。基于这些优点</w:t>
      </w:r>
      <w:r w:rsidRPr="00A56FF6">
        <w:rPr>
          <w:rFonts w:eastAsia="宋体" w:cs="Times New Roman" w:hint="eastAsia"/>
          <w:szCs w:val="24"/>
        </w:rPr>
        <w:t>,</w:t>
      </w:r>
      <w:r w:rsidRPr="00A56FF6">
        <w:rPr>
          <w:rFonts w:eastAsia="宋体" w:cs="Times New Roman" w:hint="eastAsia"/>
          <w:szCs w:val="24"/>
        </w:rPr>
        <w:t>欧拉角在许多工程领域得到大范围运用。欧拉角的主要缺点是在某些特殊姿态</w:t>
      </w:r>
      <w:r w:rsidRPr="00A56FF6">
        <w:rPr>
          <w:rFonts w:eastAsia="宋体" w:cs="Times New Roman" w:hint="eastAsia"/>
          <w:szCs w:val="24"/>
        </w:rPr>
        <w:t>(</w:t>
      </w:r>
      <w:r w:rsidRPr="00A56FF6">
        <w:rPr>
          <w:rFonts w:eastAsia="宋体" w:cs="Times New Roman" w:hint="eastAsia"/>
          <w:szCs w:val="24"/>
        </w:rPr>
        <w:t>万向锁态</w:t>
      </w:r>
      <w:r w:rsidRPr="00A56FF6">
        <w:rPr>
          <w:rFonts w:eastAsia="宋体" w:cs="Times New Roman" w:hint="eastAsia"/>
          <w:szCs w:val="24"/>
        </w:rPr>
        <w:t>)</w:t>
      </w:r>
      <w:r w:rsidRPr="00A56FF6">
        <w:rPr>
          <w:rFonts w:eastAsia="宋体" w:cs="Times New Roman" w:hint="eastAsia"/>
          <w:szCs w:val="24"/>
        </w:rPr>
        <w:t>下会产生奇异性</w:t>
      </w:r>
      <w:r w:rsidRPr="00A56FF6">
        <w:rPr>
          <w:rFonts w:eastAsia="宋体" w:cs="Times New Roman" w:hint="eastAsia"/>
          <w:szCs w:val="24"/>
        </w:rPr>
        <w:t>,</w:t>
      </w:r>
      <w:r w:rsidRPr="00A56FF6">
        <w:rPr>
          <w:rFonts w:eastAsia="宋体" w:cs="Times New Roman" w:hint="eastAsia"/>
          <w:szCs w:val="24"/>
        </w:rPr>
        <w:t>导致表示</w:t>
      </w:r>
      <w:proofErr w:type="gramStart"/>
      <w:r w:rsidRPr="00A56FF6">
        <w:rPr>
          <w:rFonts w:eastAsia="宋体" w:cs="Times New Roman" w:hint="eastAsia"/>
          <w:szCs w:val="24"/>
        </w:rPr>
        <w:t>不</w:t>
      </w:r>
      <w:proofErr w:type="gramEnd"/>
      <w:r w:rsidRPr="00A56FF6">
        <w:rPr>
          <w:rFonts w:eastAsia="宋体" w:cs="Times New Roman" w:hint="eastAsia"/>
          <w:szCs w:val="24"/>
        </w:rPr>
        <w:t>唯一和数值问题</w:t>
      </w:r>
      <w:r>
        <w:rPr>
          <w:rFonts w:eastAsia="宋体" w:cs="Times New Roman" w:hint="eastAsia"/>
          <w:szCs w:val="24"/>
        </w:rPr>
        <w:t>；</w:t>
      </w:r>
      <w:r w:rsidRPr="00A56FF6">
        <w:rPr>
          <w:rFonts w:eastAsia="宋体" w:cs="Times New Roman" w:hint="eastAsia"/>
          <w:szCs w:val="24"/>
        </w:rPr>
        <w:t>与四元数相比</w:t>
      </w:r>
      <w:r w:rsidRPr="00A56FF6">
        <w:rPr>
          <w:rFonts w:eastAsia="宋体" w:cs="Times New Roman" w:hint="eastAsia"/>
          <w:szCs w:val="24"/>
        </w:rPr>
        <w:t>,</w:t>
      </w:r>
      <w:r w:rsidRPr="00A56FF6">
        <w:rPr>
          <w:rFonts w:eastAsia="宋体" w:cs="Times New Roman" w:hint="eastAsia"/>
          <w:szCs w:val="24"/>
        </w:rPr>
        <w:t>欧拉角表示在进行姿态的时间积分运算时精度较低</w:t>
      </w:r>
      <w:r w:rsidRPr="00A56FF6">
        <w:rPr>
          <w:rFonts w:eastAsia="宋体" w:cs="Times New Roman" w:hint="eastAsia"/>
          <w:szCs w:val="24"/>
        </w:rPr>
        <w:t>,</w:t>
      </w:r>
      <w:r w:rsidRPr="00A56FF6">
        <w:rPr>
          <w:rFonts w:eastAsia="宋体" w:cs="Times New Roman" w:hint="eastAsia"/>
          <w:szCs w:val="24"/>
        </w:rPr>
        <w:t>数值误差会逐步累积</w:t>
      </w:r>
      <w:r>
        <w:rPr>
          <w:rFonts w:eastAsia="宋体" w:cs="Times New Roman" w:hint="eastAsia"/>
          <w:szCs w:val="24"/>
        </w:rPr>
        <w:t>；</w:t>
      </w:r>
      <w:r w:rsidRPr="00A56FF6">
        <w:rPr>
          <w:rFonts w:eastAsia="宋体" w:cs="Times New Roman" w:hint="eastAsia"/>
          <w:szCs w:val="24"/>
        </w:rPr>
        <w:t>欧拉角定义方式</w:t>
      </w:r>
      <w:proofErr w:type="gramStart"/>
      <w:r w:rsidRPr="00A56FF6">
        <w:rPr>
          <w:rFonts w:eastAsia="宋体" w:cs="Times New Roman" w:hint="eastAsia"/>
          <w:szCs w:val="24"/>
        </w:rPr>
        <w:t>不</w:t>
      </w:r>
      <w:proofErr w:type="gramEnd"/>
      <w:r w:rsidRPr="00A56FF6">
        <w:rPr>
          <w:rFonts w:eastAsia="宋体" w:cs="Times New Roman" w:hint="eastAsia"/>
          <w:szCs w:val="24"/>
        </w:rPr>
        <w:t>唯一</w:t>
      </w:r>
      <w:r w:rsidRPr="00A56FF6">
        <w:rPr>
          <w:rFonts w:eastAsia="宋体" w:cs="Times New Roman" w:hint="eastAsia"/>
          <w:szCs w:val="24"/>
        </w:rPr>
        <w:t>,</w:t>
      </w:r>
      <w:r w:rsidRPr="00A56FF6">
        <w:rPr>
          <w:rFonts w:eastAsia="宋体" w:cs="Times New Roman" w:hint="eastAsia"/>
          <w:szCs w:val="24"/>
        </w:rPr>
        <w:t>需要按使用场合合理选择坐标轴顺序。</w:t>
      </w:r>
    </w:p>
    <w:p w14:paraId="45ADD8AB" w14:textId="41EC3D83" w:rsidR="00F34734" w:rsidRDefault="00984937" w:rsidP="00B572A4">
      <w:pPr>
        <w:ind w:firstLine="420"/>
        <w:rPr>
          <w:rFonts w:eastAsia="宋体" w:cs="Times New Roman"/>
          <w:szCs w:val="24"/>
        </w:rPr>
      </w:pPr>
      <w:r w:rsidRPr="00F44EE4">
        <w:rPr>
          <w:rFonts w:eastAsia="宋体" w:cs="Times New Roman" w:hint="eastAsia"/>
          <w:szCs w:val="24"/>
        </w:rPr>
        <w:t>作为一种直观的姿态表达</w:t>
      </w:r>
      <w:r w:rsidRPr="00F44EE4">
        <w:rPr>
          <w:rFonts w:eastAsia="宋体" w:cs="Times New Roman" w:hint="eastAsia"/>
          <w:szCs w:val="24"/>
        </w:rPr>
        <w:t>,</w:t>
      </w:r>
      <w:r w:rsidRPr="00F44EE4">
        <w:rPr>
          <w:rFonts w:eastAsia="宋体" w:cs="Times New Roman" w:hint="eastAsia"/>
          <w:szCs w:val="24"/>
        </w:rPr>
        <w:t>在许多工程应用中得到广泛运用。但在使用时需要注意其存在的缺陷</w:t>
      </w:r>
      <w:r w:rsidRPr="00F44EE4">
        <w:rPr>
          <w:rFonts w:eastAsia="宋体" w:cs="Times New Roman" w:hint="eastAsia"/>
          <w:szCs w:val="24"/>
        </w:rPr>
        <w:t>,</w:t>
      </w:r>
      <w:r w:rsidRPr="00F44EE4">
        <w:rPr>
          <w:rFonts w:eastAsia="宋体" w:cs="Times New Roman" w:hint="eastAsia"/>
          <w:szCs w:val="24"/>
        </w:rPr>
        <w:t>并视情况与其他表达方法相结合</w:t>
      </w:r>
      <w:r w:rsidRPr="00F44EE4">
        <w:rPr>
          <w:rFonts w:eastAsia="宋体" w:cs="Times New Roman" w:hint="eastAsia"/>
          <w:szCs w:val="24"/>
        </w:rPr>
        <w:t>,</w:t>
      </w:r>
      <w:r w:rsidRPr="00F44EE4">
        <w:rPr>
          <w:rFonts w:eastAsia="宋体" w:cs="Times New Roman" w:hint="eastAsia"/>
          <w:szCs w:val="24"/>
        </w:rPr>
        <w:t>才能构建出一个合理严谨的刚体姿态描述方案。</w:t>
      </w:r>
    </w:p>
    <w:p w14:paraId="7A761ACA" w14:textId="77777777" w:rsidR="00C26C4E" w:rsidRPr="003D60F0" w:rsidRDefault="00C26C4E" w:rsidP="00C26C4E">
      <w:pPr>
        <w:ind w:firstLineChars="200" w:firstLine="480"/>
        <w:jc w:val="both"/>
        <w:rPr>
          <w:rFonts w:eastAsia="宋体" w:cs="Times New Roman"/>
          <w:szCs w:val="24"/>
        </w:rPr>
      </w:pPr>
      <w:r w:rsidRPr="003D60F0">
        <w:rPr>
          <w:rFonts w:eastAsia="宋体" w:cs="Times New Roman" w:hint="eastAsia"/>
          <w:szCs w:val="24"/>
        </w:rPr>
        <w:t>旋转矩阵在刚体运动学中是描述三维空间刚体姿态的重要工具。从数学的角度来看</w:t>
      </w:r>
      <w:r w:rsidRPr="003D60F0">
        <w:rPr>
          <w:rFonts w:eastAsia="宋体" w:cs="Times New Roman" w:hint="eastAsia"/>
          <w:szCs w:val="24"/>
        </w:rPr>
        <w:t>,</w:t>
      </w:r>
      <w:r w:rsidRPr="003D60F0">
        <w:rPr>
          <w:rFonts w:eastAsia="宋体" w:cs="Times New Roman" w:hint="eastAsia"/>
          <w:szCs w:val="24"/>
        </w:rPr>
        <w:t>三维欧氏空间中的旋转变换属于特殊正交群</w:t>
      </w:r>
      <w:r w:rsidRPr="003D60F0">
        <w:rPr>
          <w:rFonts w:eastAsia="宋体" w:cs="Times New Roman" w:hint="eastAsia"/>
          <w:szCs w:val="24"/>
        </w:rPr>
        <w:t>SO(3),</w:t>
      </w:r>
      <w:r w:rsidRPr="003D60F0">
        <w:rPr>
          <w:rFonts w:eastAsia="宋体" w:cs="Times New Roman" w:hint="eastAsia"/>
          <w:szCs w:val="24"/>
        </w:rPr>
        <w:t>其群元素为</w:t>
      </w:r>
      <w:r w:rsidRPr="003D60F0">
        <w:rPr>
          <w:rFonts w:eastAsia="宋体" w:cs="Times New Roman" w:hint="eastAsia"/>
          <w:szCs w:val="24"/>
        </w:rPr>
        <w:t>3</w:t>
      </w:r>
      <w:r w:rsidRPr="003D60F0">
        <w:rPr>
          <w:rFonts w:eastAsia="宋体" w:cs="Times New Roman" w:hint="eastAsia"/>
          <w:szCs w:val="24"/>
        </w:rPr>
        <w:t>×</w:t>
      </w:r>
      <w:r w:rsidRPr="003D60F0">
        <w:rPr>
          <w:rFonts w:eastAsia="宋体" w:cs="Times New Roman" w:hint="eastAsia"/>
          <w:szCs w:val="24"/>
        </w:rPr>
        <w:t>3</w:t>
      </w:r>
      <w:r w:rsidRPr="003D60F0">
        <w:rPr>
          <w:rFonts w:eastAsia="宋体" w:cs="Times New Roman" w:hint="eastAsia"/>
          <w:szCs w:val="24"/>
        </w:rPr>
        <w:t>的正交矩阵。</w:t>
      </w:r>
    </w:p>
    <w:p w14:paraId="227BF909" w14:textId="35C242CC" w:rsidR="00C26C4E" w:rsidRPr="003138B1" w:rsidRDefault="00C26C4E" w:rsidP="00857E48">
      <w:pPr>
        <w:ind w:firstLineChars="200" w:firstLine="480"/>
        <w:jc w:val="both"/>
        <w:rPr>
          <w:rFonts w:eastAsia="宋体" w:cs="Times New Roman"/>
          <w:szCs w:val="24"/>
        </w:rPr>
      </w:pPr>
      <w:r w:rsidRPr="003D60F0">
        <w:rPr>
          <w:rFonts w:eastAsia="宋体" w:cs="Times New Roman" w:hint="eastAsia"/>
          <w:szCs w:val="24"/>
        </w:rPr>
        <w:lastRenderedPageBreak/>
        <w:t>具体而言</w:t>
      </w:r>
      <w:r w:rsidRPr="003D60F0">
        <w:rPr>
          <w:rFonts w:eastAsia="宋体" w:cs="Times New Roman" w:hint="eastAsia"/>
          <w:szCs w:val="24"/>
        </w:rPr>
        <w:t>,</w:t>
      </w:r>
      <w:r w:rsidRPr="003D60F0">
        <w:rPr>
          <w:rFonts w:eastAsia="宋体" w:cs="Times New Roman" w:hint="eastAsia"/>
          <w:szCs w:val="24"/>
        </w:rPr>
        <w:t>设空间中的某刚体从初始坐标系</w:t>
      </w:r>
      <m:oMath>
        <m:r>
          <w:rPr>
            <w:rFonts w:ascii="Cambria Math" w:eastAsia="宋体" w:hAnsi="Cambria Math" w:cs="Times New Roman" w:hint="eastAsia"/>
            <w:szCs w:val="24"/>
          </w:rPr>
          <m:t>A</m:t>
        </m:r>
      </m:oMath>
      <w:r w:rsidRPr="003D60F0">
        <w:rPr>
          <w:rFonts w:eastAsia="宋体" w:cs="Times New Roman" w:hint="eastAsia"/>
          <w:szCs w:val="24"/>
        </w:rPr>
        <w:t>经过一个旋转运动</w:t>
      </w:r>
      <m:oMath>
        <m:r>
          <w:rPr>
            <w:rFonts w:ascii="Cambria Math" w:eastAsia="宋体" w:hAnsi="Cambria Math" w:cs="Times New Roman"/>
            <w:szCs w:val="24"/>
          </w:rPr>
          <m:t>R</m:t>
        </m:r>
      </m:oMath>
      <w:r w:rsidRPr="003D60F0">
        <w:rPr>
          <w:rFonts w:eastAsia="宋体" w:cs="Times New Roman" w:hint="eastAsia"/>
          <w:szCs w:val="24"/>
        </w:rPr>
        <w:t>到达目标坐标系</w:t>
      </w:r>
      <m:oMath>
        <m:r>
          <w:rPr>
            <w:rFonts w:ascii="Cambria Math" w:eastAsia="宋体" w:hAnsi="Cambria Math" w:cs="Times New Roman" w:hint="eastAsia"/>
            <w:szCs w:val="24"/>
          </w:rPr>
          <m:t>B</m:t>
        </m:r>
      </m:oMath>
      <w:r w:rsidRPr="003D60F0">
        <w:rPr>
          <w:rFonts w:eastAsia="宋体" w:cs="Times New Roman" w:hint="eastAsia"/>
          <w:szCs w:val="24"/>
        </w:rPr>
        <w:t>,</w:t>
      </w:r>
      <w:r w:rsidRPr="003D60F0">
        <w:rPr>
          <w:rFonts w:eastAsia="宋体" w:cs="Times New Roman" w:hint="eastAsia"/>
          <w:szCs w:val="24"/>
        </w:rPr>
        <w:t>则这个旋转运动可用一个</w:t>
      </w:r>
      <w:r w:rsidRPr="003D60F0">
        <w:rPr>
          <w:rFonts w:eastAsia="宋体" w:cs="Times New Roman" w:hint="eastAsia"/>
          <w:szCs w:val="24"/>
        </w:rPr>
        <w:t>3</w:t>
      </w:r>
      <w:r w:rsidRPr="003D60F0">
        <w:rPr>
          <w:rFonts w:eastAsia="宋体" w:cs="Times New Roman" w:hint="eastAsia"/>
          <w:szCs w:val="24"/>
        </w:rPr>
        <w:t>×</w:t>
      </w:r>
      <w:r w:rsidRPr="003D60F0">
        <w:rPr>
          <w:rFonts w:eastAsia="宋体" w:cs="Times New Roman" w:hint="eastAsia"/>
          <w:szCs w:val="24"/>
        </w:rPr>
        <w:t>3</w:t>
      </w:r>
      <w:r w:rsidRPr="003D60F0">
        <w:rPr>
          <w:rFonts w:eastAsia="宋体" w:cs="Times New Roman" w:hint="eastAsia"/>
          <w:szCs w:val="24"/>
        </w:rPr>
        <w:t>特殊正交矩阵</w:t>
      </w:r>
      <m:oMath>
        <m:r>
          <w:rPr>
            <w:rFonts w:ascii="Cambria Math" w:eastAsia="宋体" w:hAnsi="Cambria Math" w:cs="Times New Roman"/>
            <w:szCs w:val="24"/>
          </w:rPr>
          <m:t>R</m:t>
        </m:r>
      </m:oMath>
      <w:r w:rsidRPr="003D60F0">
        <w:rPr>
          <w:rFonts w:eastAsia="宋体" w:cs="Times New Roman" w:hint="eastAsia"/>
          <w:szCs w:val="24"/>
        </w:rPr>
        <w:t>来表示</w:t>
      </w:r>
      <w:r w:rsidRPr="003D60F0">
        <w:rPr>
          <w:rFonts w:eastAsia="宋体" w:cs="Times New Roman" w:hint="eastAsia"/>
          <w:szCs w:val="24"/>
        </w:rPr>
        <w:t>,</w:t>
      </w:r>
      <w:r w:rsidRPr="003D60F0">
        <w:rPr>
          <w:rFonts w:eastAsia="宋体" w:cs="Times New Roman" w:hint="eastAsia"/>
          <w:szCs w:val="24"/>
        </w:rPr>
        <w:t>其列向量为坐标系</w:t>
      </w:r>
      <m:oMath>
        <m:r>
          <w:rPr>
            <w:rFonts w:ascii="Cambria Math" w:eastAsia="宋体" w:hAnsi="Cambria Math" w:cs="Times New Roman"/>
            <w:szCs w:val="24"/>
          </w:rPr>
          <m:t>B</m:t>
        </m:r>
      </m:oMath>
      <w:r w:rsidRPr="003D60F0">
        <w:rPr>
          <w:rFonts w:eastAsia="宋体" w:cs="Times New Roman" w:hint="eastAsia"/>
          <w:szCs w:val="24"/>
        </w:rPr>
        <w:t>的三个基向量在</w:t>
      </w:r>
      <m:oMath>
        <m:r>
          <w:rPr>
            <w:rFonts w:ascii="Cambria Math" w:eastAsia="宋体" w:hAnsi="Cambria Math" w:cs="Times New Roman" w:hint="eastAsia"/>
            <w:szCs w:val="24"/>
          </w:rPr>
          <m:t>B</m:t>
        </m:r>
      </m:oMath>
      <w:r w:rsidRPr="003D60F0">
        <w:rPr>
          <w:rFonts w:eastAsia="宋体" w:cs="Times New Roman" w:hint="eastAsia"/>
          <w:szCs w:val="24"/>
        </w:rPr>
        <w:t>坐标系下的坐标。</w:t>
      </w:r>
    </w:p>
    <w:p w14:paraId="2D95A140" w14:textId="6E62A0C1" w:rsidR="00B02AB3" w:rsidRPr="003D60F0" w:rsidRDefault="00C26C4E" w:rsidP="00B02AB3">
      <w:pPr>
        <w:ind w:firstLineChars="200" w:firstLine="480"/>
        <w:jc w:val="both"/>
        <w:rPr>
          <w:rFonts w:eastAsia="宋体" w:cs="Times New Roman"/>
          <w:szCs w:val="24"/>
        </w:rPr>
      </w:pPr>
      <w:r w:rsidRPr="003D60F0">
        <w:rPr>
          <w:rFonts w:eastAsia="宋体" w:cs="Times New Roman" w:hint="eastAsia"/>
          <w:szCs w:val="24"/>
        </w:rPr>
        <w:t>旋转矩阵</w:t>
      </w:r>
      <m:oMath>
        <m:r>
          <w:rPr>
            <w:rFonts w:ascii="Cambria Math" w:eastAsia="宋体" w:hAnsi="Cambria Math" w:cs="Times New Roman"/>
            <w:szCs w:val="24"/>
          </w:rPr>
          <m:t>R</m:t>
        </m:r>
      </m:oMath>
      <w:r w:rsidRPr="003D60F0">
        <w:rPr>
          <w:rFonts w:eastAsia="宋体" w:cs="Times New Roman" w:hint="eastAsia"/>
          <w:szCs w:val="24"/>
        </w:rPr>
        <w:t>的特殊性质</w:t>
      </w:r>
      <w:r>
        <w:rPr>
          <w:rFonts w:eastAsia="宋体" w:cs="Times New Roman" w:hint="eastAsia"/>
          <w:szCs w:val="24"/>
        </w:rPr>
        <w:t>为</w:t>
      </w:r>
      <w:r w:rsidRPr="003D60F0">
        <w:rPr>
          <w:rFonts w:eastAsia="宋体" w:cs="Times New Roman" w:hint="eastAsia"/>
          <w:szCs w:val="24"/>
        </w:rPr>
        <w:t>一个正交矩阵且行列式为</w:t>
      </w:r>
      <w:r w:rsidRPr="003D60F0">
        <w:rPr>
          <w:rFonts w:eastAsia="宋体" w:cs="Times New Roman" w:hint="eastAsia"/>
          <w:szCs w:val="24"/>
        </w:rPr>
        <w:t>1</w:t>
      </w:r>
      <w:r w:rsidRPr="003D60F0">
        <w:rPr>
          <w:rFonts w:eastAsia="宋体" w:cs="Times New Roman" w:hint="eastAsia"/>
          <w:szCs w:val="24"/>
        </w:rPr>
        <w:t>。这意味着它保持了欧氏空间中向量的长度不变</w:t>
      </w:r>
      <w:r w:rsidRPr="003D60F0">
        <w:rPr>
          <w:rFonts w:eastAsia="宋体" w:cs="Times New Roman" w:hint="eastAsia"/>
          <w:szCs w:val="24"/>
        </w:rPr>
        <w:t>,</w:t>
      </w:r>
      <w:r w:rsidRPr="003D60F0">
        <w:rPr>
          <w:rFonts w:eastAsia="宋体" w:cs="Times New Roman" w:hint="eastAsia"/>
          <w:szCs w:val="24"/>
        </w:rPr>
        <w:t>仅改变向量的方向。即对于刚体上的任一向量</w:t>
      </w:r>
      <m:oMath>
        <m:r>
          <w:rPr>
            <w:rFonts w:ascii="Cambria Math" w:eastAsia="宋体" w:hAnsi="Cambria Math" w:cs="Times New Roman" w:hint="eastAsia"/>
            <w:szCs w:val="24"/>
          </w:rPr>
          <m:t>v</m:t>
        </m:r>
      </m:oMath>
      <w:r w:rsidRPr="003D60F0">
        <w:rPr>
          <w:rFonts w:eastAsia="宋体" w:cs="Times New Roman" w:hint="eastAsia"/>
          <w:szCs w:val="24"/>
        </w:rPr>
        <w:t>,</w:t>
      </w:r>
      <w:r w:rsidRPr="003D60F0">
        <w:rPr>
          <w:rFonts w:eastAsia="宋体" w:cs="Times New Roman" w:hint="eastAsia"/>
          <w:szCs w:val="24"/>
        </w:rPr>
        <w:t>执行坐标变换</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r>
          <w:rPr>
            <w:rFonts w:ascii="Cambria Math" w:eastAsia="宋体" w:hAnsi="Cambria Math" w:cs="Times New Roman"/>
            <w:szCs w:val="24"/>
          </w:rPr>
          <m:t>=R×</m:t>
        </m:r>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a</m:t>
            </m:r>
          </m:sub>
        </m:sSub>
      </m:oMath>
      <w:r w:rsidRPr="003D60F0">
        <w:rPr>
          <w:rFonts w:eastAsia="宋体" w:cs="Times New Roman" w:hint="eastAsia"/>
          <w:szCs w:val="24"/>
        </w:rPr>
        <w:t>,</w:t>
      </w:r>
      <w:r w:rsidRPr="003D60F0">
        <w:rPr>
          <w:rFonts w:eastAsia="宋体" w:cs="Times New Roman" w:hint="eastAsia"/>
          <w:szCs w:val="24"/>
        </w:rPr>
        <w:t>向量</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b</m:t>
            </m:r>
          </m:sub>
        </m:sSub>
      </m:oMath>
      <w:r w:rsidRPr="003D60F0">
        <w:rPr>
          <w:rFonts w:eastAsia="宋体" w:cs="Times New Roman" w:hint="eastAsia"/>
          <w:szCs w:val="24"/>
        </w:rPr>
        <w:t>的长度</w:t>
      </w:r>
      <w:r>
        <w:rPr>
          <w:rFonts w:eastAsia="宋体" w:cs="Times New Roman" w:hint="eastAsia"/>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hint="eastAsia"/>
                <w:szCs w:val="24"/>
              </w:rPr>
              <m:t>a</m:t>
            </m:r>
          </m:sub>
        </m:sSub>
      </m:oMath>
      <w:r>
        <w:rPr>
          <w:rFonts w:eastAsia="宋体" w:cs="Times New Roman" w:hint="eastAsia"/>
          <w:szCs w:val="24"/>
        </w:rPr>
        <w:t>的一致，不会</w:t>
      </w:r>
      <w:r>
        <w:rPr>
          <w:rFonts w:eastAsia="宋体" w:cs="Times New Roman" w:hint="eastAsia"/>
          <w:szCs w:val="24"/>
        </w:rPr>
        <w:t>改变。</w:t>
      </w:r>
      <w:r>
        <w:rPr>
          <w:rFonts w:eastAsia="宋体" w:cs="Times New Roman"/>
          <w:szCs w:val="24"/>
        </w:rPr>
        <w:t xml:space="preserve"> </w:t>
      </w:r>
      <w:r w:rsidR="00B02AB3" w:rsidRPr="003D60F0">
        <w:rPr>
          <w:rFonts w:eastAsia="宋体" w:cs="Times New Roman" w:hint="eastAsia"/>
          <w:szCs w:val="24"/>
        </w:rPr>
        <w:t>正是由于这一特殊的几何特征</w:t>
      </w:r>
      <w:r w:rsidR="00B02AB3" w:rsidRPr="003D60F0">
        <w:rPr>
          <w:rFonts w:eastAsia="宋体" w:cs="Times New Roman" w:hint="eastAsia"/>
          <w:szCs w:val="24"/>
        </w:rPr>
        <w:t>,</w:t>
      </w:r>
      <w:r w:rsidR="00B02AB3" w:rsidRPr="003D60F0">
        <w:rPr>
          <w:rFonts w:eastAsia="宋体" w:cs="Times New Roman" w:hint="eastAsia"/>
          <w:szCs w:val="24"/>
        </w:rPr>
        <w:t>旋转矩阵在描述刚体的运动学时极为方便</w:t>
      </w:r>
      <w:r w:rsidR="00B02AB3" w:rsidRPr="003D60F0">
        <w:rPr>
          <w:rFonts w:eastAsia="宋体" w:cs="Times New Roman" w:hint="eastAsia"/>
          <w:szCs w:val="24"/>
        </w:rPr>
        <w:t>,</w:t>
      </w:r>
      <w:r w:rsidR="00B02AB3" w:rsidRPr="003D60F0">
        <w:rPr>
          <w:rFonts w:eastAsia="宋体" w:cs="Times New Roman" w:hint="eastAsia"/>
          <w:szCs w:val="24"/>
        </w:rPr>
        <w:t>可以直接表达刚体姿态的变化、向量在不同坐标系之间的转换等。旋转矩阵完整而直观地表达了三维旋转运动</w:t>
      </w:r>
      <w:r w:rsidR="00B02AB3" w:rsidRPr="003D60F0">
        <w:rPr>
          <w:rFonts w:eastAsia="宋体" w:cs="Times New Roman" w:hint="eastAsia"/>
          <w:szCs w:val="24"/>
        </w:rPr>
        <w:t>,</w:t>
      </w:r>
      <w:r w:rsidR="00B02AB3" w:rsidRPr="003D60F0">
        <w:rPr>
          <w:rFonts w:eastAsia="宋体" w:cs="Times New Roman" w:hint="eastAsia"/>
          <w:szCs w:val="24"/>
        </w:rPr>
        <w:t>是刚体运动学分析中一种重要的工具。</w:t>
      </w:r>
    </w:p>
    <w:p w14:paraId="395DEE84" w14:textId="1F00B225" w:rsidR="00F34734" w:rsidRDefault="00B02AB3" w:rsidP="00B572A4">
      <w:pPr>
        <w:ind w:firstLineChars="200" w:firstLine="480"/>
        <w:jc w:val="both"/>
        <w:rPr>
          <w:rFonts w:eastAsia="宋体" w:cs="Times New Roman" w:hint="eastAsia"/>
          <w:szCs w:val="24"/>
        </w:rPr>
      </w:pPr>
      <w:r w:rsidRPr="003D60F0">
        <w:rPr>
          <w:rFonts w:eastAsia="宋体" w:cs="Times New Roman" w:hint="eastAsia"/>
          <w:szCs w:val="24"/>
        </w:rPr>
        <w:t>需要注意的是</w:t>
      </w:r>
      <w:r w:rsidRPr="003D60F0">
        <w:rPr>
          <w:rFonts w:eastAsia="宋体" w:cs="Times New Roman" w:hint="eastAsia"/>
          <w:szCs w:val="24"/>
        </w:rPr>
        <w:t>,</w:t>
      </w:r>
      <w:r w:rsidRPr="003D60F0">
        <w:rPr>
          <w:rFonts w:eastAsia="宋体" w:cs="Times New Roman" w:hint="eastAsia"/>
          <w:szCs w:val="24"/>
        </w:rPr>
        <w:t>旋转矩阵表示中存在着表达冗余的问题。为了避免万向锁</w:t>
      </w:r>
      <w:r w:rsidRPr="003D60F0">
        <w:rPr>
          <w:rFonts w:eastAsia="宋体" w:cs="Times New Roman" w:hint="eastAsia"/>
          <w:szCs w:val="24"/>
        </w:rPr>
        <w:t>,</w:t>
      </w:r>
      <w:r w:rsidRPr="003D60F0">
        <w:rPr>
          <w:rFonts w:eastAsia="宋体" w:cs="Times New Roman" w:hint="eastAsia"/>
          <w:szCs w:val="24"/>
        </w:rPr>
        <w:t>通常会运用其他手段作为对旋转矩阵的补充</w:t>
      </w:r>
      <w:r w:rsidRPr="003D60F0">
        <w:rPr>
          <w:rFonts w:eastAsia="宋体" w:cs="Times New Roman" w:hint="eastAsia"/>
          <w:szCs w:val="24"/>
        </w:rPr>
        <w:t>,</w:t>
      </w:r>
      <w:r w:rsidRPr="003D60F0">
        <w:rPr>
          <w:rFonts w:eastAsia="宋体" w:cs="Times New Roman" w:hint="eastAsia"/>
          <w:szCs w:val="24"/>
        </w:rPr>
        <w:t>从而构建出一个完整的刚体姿态表达方式。</w:t>
      </w:r>
    </w:p>
    <w:p w14:paraId="59A49BE4" w14:textId="2A1026D1" w:rsidR="00A50EA4" w:rsidRDefault="00EA0058" w:rsidP="008C6391">
      <w:pPr>
        <w:ind w:firstLineChars="200" w:firstLine="480"/>
        <w:jc w:val="both"/>
        <w:rPr>
          <w:rFonts w:eastAsia="宋体" w:cs="Times New Roman"/>
          <w:szCs w:val="24"/>
        </w:rPr>
      </w:pPr>
      <w:r w:rsidRPr="003423B6">
        <w:rPr>
          <w:rFonts w:eastAsia="宋体" w:cs="Times New Roman" w:hint="eastAsia"/>
          <w:szCs w:val="24"/>
        </w:rPr>
        <w:t>为了避免这些</w:t>
      </w:r>
      <w:r>
        <w:rPr>
          <w:rFonts w:eastAsia="宋体" w:cs="Times New Roman" w:hint="eastAsia"/>
          <w:szCs w:val="24"/>
        </w:rPr>
        <w:t>万向锁</w:t>
      </w:r>
      <w:r w:rsidR="007C10A5">
        <w:rPr>
          <w:rFonts w:eastAsia="宋体" w:cs="Times New Roman" w:hint="eastAsia"/>
          <w:szCs w:val="24"/>
        </w:rPr>
        <w:t>等问题</w:t>
      </w:r>
      <w:r w:rsidRPr="003423B6">
        <w:rPr>
          <w:rFonts w:eastAsia="宋体" w:cs="Times New Roman" w:hint="eastAsia"/>
          <w:szCs w:val="24"/>
        </w:rPr>
        <w:t>,</w:t>
      </w:r>
      <w:r w:rsidRPr="003423B6">
        <w:rPr>
          <w:rFonts w:eastAsia="宋体" w:cs="Times New Roman" w:hint="eastAsia"/>
          <w:szCs w:val="24"/>
        </w:rPr>
        <w:t>研究人员开始考虑使用其他参数化方法来表示刚体的姿态。</w:t>
      </w:r>
      <w:r w:rsidRPr="003423B6">
        <w:rPr>
          <w:rFonts w:eastAsia="宋体" w:cs="Times New Roman" w:hint="eastAsia"/>
          <w:szCs w:val="24"/>
        </w:rPr>
        <w:t>19</w:t>
      </w:r>
      <w:r w:rsidRPr="003423B6">
        <w:rPr>
          <w:rFonts w:eastAsia="宋体" w:cs="Times New Roman" w:hint="eastAsia"/>
          <w:szCs w:val="24"/>
        </w:rPr>
        <w:t>世纪</w:t>
      </w:r>
      <w:r w:rsidRPr="003423B6">
        <w:rPr>
          <w:rFonts w:eastAsia="宋体" w:cs="Times New Roman" w:hint="eastAsia"/>
          <w:szCs w:val="24"/>
        </w:rPr>
        <w:t>,</w:t>
      </w:r>
      <w:r w:rsidRPr="003423B6">
        <w:rPr>
          <w:rFonts w:eastAsia="宋体" w:cs="Times New Roman" w:hint="eastAsia"/>
          <w:szCs w:val="24"/>
        </w:rPr>
        <w:t>爱尔兰数学家威廉·哈密顿提出了四元数的概念。四元数作为复数的推广</w:t>
      </w:r>
      <w:r w:rsidRPr="003423B6">
        <w:rPr>
          <w:rFonts w:eastAsia="宋体" w:cs="Times New Roman" w:hint="eastAsia"/>
          <w:szCs w:val="24"/>
        </w:rPr>
        <w:t>,</w:t>
      </w:r>
      <w:r w:rsidRPr="003423B6">
        <w:rPr>
          <w:rFonts w:eastAsia="宋体" w:cs="Times New Roman" w:hint="eastAsia"/>
          <w:szCs w:val="24"/>
        </w:rPr>
        <w:t>由一个实部和三个虚部组成</w:t>
      </w:r>
      <w:r w:rsidRPr="003423B6">
        <w:rPr>
          <w:rFonts w:eastAsia="宋体" w:cs="Times New Roman" w:hint="eastAsia"/>
          <w:szCs w:val="24"/>
        </w:rPr>
        <w:t>,</w:t>
      </w:r>
      <w:r w:rsidRPr="003423B6">
        <w:rPr>
          <w:rFonts w:eastAsia="宋体" w:cs="Times New Roman" w:hint="eastAsia"/>
          <w:szCs w:val="24"/>
        </w:rPr>
        <w:t>三个虚部之间正交。与欧拉角相比</w:t>
      </w:r>
      <w:r w:rsidRPr="003423B6">
        <w:rPr>
          <w:rFonts w:eastAsia="宋体" w:cs="Times New Roman" w:hint="eastAsia"/>
          <w:szCs w:val="24"/>
        </w:rPr>
        <w:t>,</w:t>
      </w:r>
      <w:r w:rsidRPr="003423B6">
        <w:rPr>
          <w:rFonts w:eastAsia="宋体" w:cs="Times New Roman" w:hint="eastAsia"/>
          <w:szCs w:val="24"/>
        </w:rPr>
        <w:t>四元数对刚体的姿态建模不存在奇异性问题。另外</w:t>
      </w:r>
      <w:r w:rsidRPr="003423B6">
        <w:rPr>
          <w:rFonts w:eastAsia="宋体" w:cs="Times New Roman" w:hint="eastAsia"/>
          <w:szCs w:val="24"/>
        </w:rPr>
        <w:t>,</w:t>
      </w:r>
      <w:r w:rsidRPr="003423B6">
        <w:rPr>
          <w:rFonts w:eastAsia="宋体" w:cs="Times New Roman" w:hint="eastAsia"/>
          <w:szCs w:val="24"/>
        </w:rPr>
        <w:t>单位四元数具有良好的积分性质</w:t>
      </w:r>
      <w:r w:rsidRPr="003423B6">
        <w:rPr>
          <w:rFonts w:eastAsia="宋体" w:cs="Times New Roman" w:hint="eastAsia"/>
          <w:szCs w:val="24"/>
        </w:rPr>
        <w:t>,</w:t>
      </w:r>
      <w:r w:rsidRPr="003423B6">
        <w:rPr>
          <w:rFonts w:eastAsia="宋体" w:cs="Times New Roman" w:hint="eastAsia"/>
          <w:szCs w:val="24"/>
        </w:rPr>
        <w:t>可以方便地对刚体的角速度进行积分以得到姿态的变化。这使得四元数十分适合描述刚体在时间</w:t>
      </w:r>
      <w:r w:rsidR="00282200">
        <w:rPr>
          <w:rFonts w:eastAsia="宋体" w:cs="Times New Roman" w:hint="eastAsia"/>
          <w:szCs w:val="24"/>
        </w:rPr>
        <w:t>段</w:t>
      </w:r>
      <w:r w:rsidRPr="003423B6">
        <w:rPr>
          <w:rFonts w:eastAsia="宋体" w:cs="Times New Roman" w:hint="eastAsia"/>
          <w:szCs w:val="24"/>
        </w:rPr>
        <w:t>内的运动</w:t>
      </w:r>
      <w:r w:rsidR="007F1F2A">
        <w:rPr>
          <w:rFonts w:eastAsia="宋体" w:cs="Times New Roman" w:hint="eastAsia"/>
          <w:szCs w:val="24"/>
        </w:rPr>
        <w:t>过程</w:t>
      </w:r>
      <w:r w:rsidRPr="003423B6">
        <w:rPr>
          <w:rFonts w:eastAsia="宋体" w:cs="Times New Roman" w:hint="eastAsia"/>
          <w:szCs w:val="24"/>
        </w:rPr>
        <w:t>。</w:t>
      </w:r>
    </w:p>
    <w:p w14:paraId="617E85BD" w14:textId="77777777" w:rsidR="00284C0A" w:rsidRPr="003423B6" w:rsidRDefault="00284C0A" w:rsidP="00284C0A">
      <w:pPr>
        <w:ind w:firstLineChars="200" w:firstLine="480"/>
        <w:jc w:val="both"/>
        <w:rPr>
          <w:rFonts w:eastAsia="宋体" w:cs="Times New Roman"/>
          <w:szCs w:val="24"/>
        </w:rPr>
      </w:pPr>
      <w:r w:rsidRPr="003423B6">
        <w:rPr>
          <w:rFonts w:eastAsia="宋体" w:cs="Times New Roman" w:hint="eastAsia"/>
          <w:szCs w:val="24"/>
        </w:rPr>
        <w:t>四元数最初被应用到计算机图形学中</w:t>
      </w:r>
      <w:r w:rsidRPr="003423B6">
        <w:rPr>
          <w:rFonts w:eastAsia="宋体" w:cs="Times New Roman" w:hint="eastAsia"/>
          <w:szCs w:val="24"/>
        </w:rPr>
        <w:t>,</w:t>
      </w:r>
      <w:r w:rsidRPr="003423B6">
        <w:rPr>
          <w:rFonts w:eastAsia="宋体" w:cs="Times New Roman" w:hint="eastAsia"/>
          <w:szCs w:val="24"/>
        </w:rPr>
        <w:t>用于实现三维场景中的旋转变换与插值。随着研究的深入</w:t>
      </w:r>
      <w:r w:rsidRPr="003423B6">
        <w:rPr>
          <w:rFonts w:eastAsia="宋体" w:cs="Times New Roman" w:hint="eastAsia"/>
          <w:szCs w:val="24"/>
        </w:rPr>
        <w:t>,</w:t>
      </w:r>
      <w:r w:rsidRPr="003423B6">
        <w:rPr>
          <w:rFonts w:eastAsia="宋体" w:cs="Times New Roman" w:hint="eastAsia"/>
          <w:szCs w:val="24"/>
        </w:rPr>
        <w:t>人们发现四元数在机器人学、导航、控制等领域也有广泛的应用价值。例如在无人机的姿态控制中</w:t>
      </w:r>
      <w:r w:rsidRPr="003423B6">
        <w:rPr>
          <w:rFonts w:eastAsia="宋体" w:cs="Times New Roman" w:hint="eastAsia"/>
          <w:szCs w:val="24"/>
        </w:rPr>
        <w:t>,</w:t>
      </w:r>
      <w:r w:rsidRPr="003423B6">
        <w:rPr>
          <w:rFonts w:eastAsia="宋体" w:cs="Times New Roman" w:hint="eastAsia"/>
          <w:szCs w:val="24"/>
        </w:rPr>
        <w:t>四元数可以避免欧拉角的奇异性问题</w:t>
      </w:r>
      <w:r w:rsidRPr="003423B6">
        <w:rPr>
          <w:rFonts w:eastAsia="宋体" w:cs="Times New Roman" w:hint="eastAsia"/>
          <w:szCs w:val="24"/>
        </w:rPr>
        <w:t>,</w:t>
      </w:r>
      <w:r w:rsidRPr="003423B6">
        <w:rPr>
          <w:rFonts w:eastAsia="宋体" w:cs="Times New Roman" w:hint="eastAsia"/>
          <w:szCs w:val="24"/>
        </w:rPr>
        <w:t>实现平稳的姿态跟踪。与欧拉角表示法相比</w:t>
      </w:r>
      <w:r w:rsidRPr="003423B6">
        <w:rPr>
          <w:rFonts w:eastAsia="宋体" w:cs="Times New Roman" w:hint="eastAsia"/>
          <w:szCs w:val="24"/>
        </w:rPr>
        <w:t>,</w:t>
      </w:r>
      <w:r w:rsidRPr="003423B6">
        <w:rPr>
          <w:rFonts w:eastAsia="宋体" w:cs="Times New Roman" w:hint="eastAsia"/>
          <w:szCs w:val="24"/>
        </w:rPr>
        <w:t>四元数也可以简化相关的运动学方程。总体而言</w:t>
      </w:r>
      <w:r w:rsidRPr="003423B6">
        <w:rPr>
          <w:rFonts w:eastAsia="宋体" w:cs="Times New Roman" w:hint="eastAsia"/>
          <w:szCs w:val="24"/>
        </w:rPr>
        <w:t>,</w:t>
      </w:r>
      <w:r w:rsidRPr="003423B6">
        <w:rPr>
          <w:rFonts w:eastAsia="宋体" w:cs="Times New Roman" w:hint="eastAsia"/>
          <w:szCs w:val="24"/>
        </w:rPr>
        <w:t>四元数为刚体姿态建模提供了一种有效的数学工具</w:t>
      </w:r>
      <w:r w:rsidRPr="003423B6">
        <w:rPr>
          <w:rFonts w:eastAsia="宋体" w:cs="Times New Roman" w:hint="eastAsia"/>
          <w:szCs w:val="24"/>
        </w:rPr>
        <w:t>,</w:t>
      </w:r>
      <w:r w:rsidRPr="003423B6">
        <w:rPr>
          <w:rFonts w:eastAsia="宋体" w:cs="Times New Roman" w:hint="eastAsia"/>
          <w:szCs w:val="24"/>
        </w:rPr>
        <w:t>它与欧拉角、旋转矩阵等传统方法可以互相转换</w:t>
      </w:r>
      <w:r w:rsidRPr="003423B6">
        <w:rPr>
          <w:rFonts w:eastAsia="宋体" w:cs="Times New Roman" w:hint="eastAsia"/>
          <w:szCs w:val="24"/>
        </w:rPr>
        <w:t>,</w:t>
      </w:r>
      <w:r w:rsidRPr="003423B6">
        <w:rPr>
          <w:rFonts w:eastAsia="宋体" w:cs="Times New Roman" w:hint="eastAsia"/>
          <w:szCs w:val="24"/>
        </w:rPr>
        <w:t>也可以根据应用场景需要进行替代。</w:t>
      </w:r>
    </w:p>
    <w:p w14:paraId="4DDD85F7" w14:textId="77777777" w:rsidR="00284C0A" w:rsidRPr="003423B6" w:rsidRDefault="00284C0A" w:rsidP="00284C0A">
      <w:pPr>
        <w:ind w:firstLineChars="200" w:firstLine="480"/>
        <w:jc w:val="both"/>
        <w:rPr>
          <w:rFonts w:eastAsia="宋体" w:cs="Times New Roman"/>
          <w:szCs w:val="24"/>
        </w:rPr>
      </w:pPr>
      <w:r w:rsidRPr="003423B6">
        <w:rPr>
          <w:rFonts w:eastAsia="宋体" w:cs="Times New Roman" w:hint="eastAsia"/>
          <w:szCs w:val="24"/>
        </w:rPr>
        <w:t>描述三维空间中两个坐标系的相对姿态时</w:t>
      </w:r>
      <w:r w:rsidRPr="003423B6">
        <w:rPr>
          <w:rFonts w:eastAsia="宋体" w:cs="Times New Roman" w:hint="eastAsia"/>
          <w:szCs w:val="24"/>
        </w:rPr>
        <w:t>,</w:t>
      </w:r>
      <w:r w:rsidRPr="003423B6">
        <w:rPr>
          <w:rFonts w:eastAsia="宋体" w:cs="Times New Roman" w:hint="eastAsia"/>
          <w:szCs w:val="24"/>
        </w:rPr>
        <w:t>可以采用以下四元数表示</w:t>
      </w:r>
      <w:r w:rsidRPr="003423B6">
        <w:rPr>
          <w:rFonts w:eastAsia="宋体" w:cs="Times New Roman" w:hint="eastAsia"/>
          <w:szCs w:val="24"/>
        </w:rPr>
        <w:t>:</w:t>
      </w:r>
    </w:p>
    <w:p w14:paraId="46693A8F" w14:textId="3ED47541" w:rsidR="00284C0A" w:rsidRPr="00B8677B" w:rsidRDefault="00284C0A" w:rsidP="00C90678">
      <w:pPr>
        <w:spacing w:line="240" w:lineRule="auto"/>
        <w:ind w:firstLineChars="200" w:firstLine="480"/>
        <w:jc w:val="right"/>
        <w:rPr>
          <w:rFonts w:eastAsia="宋体" w:cs="Times New Roman" w:hint="eastAsia"/>
          <w:szCs w:val="24"/>
        </w:rPr>
      </w:pPr>
      <m:oMath>
        <m:r>
          <w:rPr>
            <w:rFonts w:ascii="Cambria Math" w:eastAsia="宋体" w:hAnsi="Cambria Math" w:cs="Times New Roman"/>
            <w:szCs w:val="24"/>
          </w:rPr>
          <m:t>q =</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0</m:t>
                            </m:r>
                          </m:sub>
                        </m:sSub>
                      </m:e>
                    </m:mr>
                    <m:mr>
                      <m:e>
                        <m:sSub>
                          <m:sSubPr>
                            <m:ctrlPr>
                              <w:rPr>
                                <w:rFonts w:ascii="Cambria Math" w:hAnsi="Cambria Math"/>
                              </w:rPr>
                            </m:ctrlPr>
                          </m:sSubPr>
                          <m:e>
                            <m:r>
                              <w:rPr>
                                <w:rFonts w:ascii="Cambria Math" w:hAnsi="Cambria Math"/>
                              </w:rPr>
                              <m:t>q</m:t>
                            </m:r>
                          </m:e>
                          <m:sub>
                            <m:r>
                              <w:rPr>
                                <w:rFonts w:ascii="Cambria Math" w:hAnsi="Cambria Math"/>
                              </w:rPr>
                              <m:t>1</m:t>
                            </m:r>
                          </m:sub>
                        </m:sSub>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q</m:t>
                            </m:r>
                          </m:e>
                          <m:sub>
                            <m:r>
                              <w:rPr>
                                <w:rFonts w:ascii="Cambria Math" w:hAnsi="Cambria Math"/>
                              </w:rPr>
                              <m:t>2</m:t>
                            </m:r>
                          </m:sub>
                        </m:sSub>
                      </m:e>
                    </m:mr>
                    <m:mr>
                      <m:e>
                        <m:sSub>
                          <m:sSubPr>
                            <m:ctrlPr>
                              <w:rPr>
                                <w:rFonts w:ascii="Cambria Math" w:hAnsi="Cambria Math"/>
                              </w:rPr>
                            </m:ctrlPr>
                          </m:sSubPr>
                          <m:e>
                            <m:r>
                              <w:rPr>
                                <w:rFonts w:ascii="Cambria Math" w:hAnsi="Cambria Math"/>
                              </w:rPr>
                              <m:t>q</m:t>
                            </m:r>
                          </m:e>
                          <m:sub>
                            <m:r>
                              <w:rPr>
                                <w:rFonts w:ascii="Cambria Math" w:hAnsi="Cambria Math"/>
                              </w:rPr>
                              <m:t>3</m:t>
                            </m:r>
                          </m:sub>
                        </m:sSub>
                      </m:e>
                    </m:mr>
                  </m:m>
                </m:e>
              </m:mr>
            </m:m>
          </m:e>
        </m:d>
        <m:r>
          <w:rPr>
            <w:rFonts w:ascii="Cambria Math" w:eastAsia="宋体" w:hAnsi="Cambria Math" w:cs="Times New Roman"/>
            <w:szCs w:val="24"/>
          </w:rPr>
          <m:t>=</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r>
                      <m:e>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e>
                    </m:mr>
                  </m:m>
                </m:e>
              </m:mr>
            </m:m>
          </m:e>
        </m:d>
      </m:oMath>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szCs w:val="24"/>
        </w:rPr>
        <w:tab/>
      </w:r>
      <w:r w:rsidR="00C90678">
        <w:rPr>
          <w:rFonts w:eastAsia="宋体" w:cs="Times New Roman" w:hint="eastAsia"/>
          <w:szCs w:val="24"/>
        </w:rPr>
        <w:t>【】</w:t>
      </w:r>
    </w:p>
    <w:p w14:paraId="4DF85405" w14:textId="406C3D72" w:rsidR="00284C0A" w:rsidRPr="001A2A80" w:rsidRDefault="006755D3" w:rsidP="00284C0A">
      <w:pPr>
        <w:ind w:firstLineChars="200" w:firstLine="480"/>
        <w:jc w:val="both"/>
        <w:rPr>
          <w:rFonts w:eastAsia="宋体" w:cs="Times New Roman"/>
          <w:szCs w:val="24"/>
        </w:rPr>
      </w:pPr>
      <w:r>
        <w:rPr>
          <w:rFonts w:eastAsia="宋体" w:cs="Times New Roman" w:hint="eastAsia"/>
          <w:szCs w:val="24"/>
        </w:rPr>
        <w:t>在式【】</w:t>
      </w:r>
      <w:r w:rsidR="00284C0A" w:rsidRPr="003423B6">
        <w:rPr>
          <w:rFonts w:eastAsia="宋体" w:cs="Times New Roman" w:hint="eastAsia"/>
          <w:szCs w:val="24"/>
        </w:rPr>
        <w:t>中</w:t>
      </w:r>
      <w:r w:rsidR="00BD5A06">
        <w:rPr>
          <w:rFonts w:eastAsia="宋体" w:cs="Times New Roman" w:hint="eastAsia"/>
          <w:szCs w:val="24"/>
        </w:rPr>
        <w:t>，</w:t>
      </w:r>
      <m:oMath>
        <m:r>
          <w:rPr>
            <w:rFonts w:ascii="Cambria Math" w:eastAsia="宋体" w:hAnsi="Cambria Math" w:cs="Times New Roman"/>
            <w:szCs w:val="24"/>
          </w:rPr>
          <m:t>θ</m:t>
        </m:r>
      </m:oMath>
      <w:r w:rsidR="00284C0A" w:rsidRPr="003423B6">
        <w:rPr>
          <w:rFonts w:eastAsia="宋体" w:cs="Times New Roman" w:hint="eastAsia"/>
          <w:szCs w:val="24"/>
        </w:rPr>
        <w:t>为两个坐标系间的相对旋转角</w:t>
      </w:r>
      <w:r w:rsidR="00284C0A" w:rsidRPr="003423B6">
        <w:rPr>
          <w:rFonts w:eastAsia="宋体" w:cs="Times New Roman" w:hint="eastAsia"/>
          <w:szCs w:val="24"/>
        </w:rPr>
        <w:t>,</w:t>
      </w:r>
      <w:r w:rsidR="00284C0A" w:rsidRPr="00F75133">
        <w:rPr>
          <w:rFonts w:ascii="Cambria Math" w:eastAsia="宋体" w:hAnsi="Cambria Math" w:cs="Times New Roman"/>
          <w:i/>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hint="eastAsia"/>
                <w:szCs w:val="24"/>
              </w:rPr>
              <m:t>e</m:t>
            </m:r>
          </m:e>
          <m:sub>
            <m:r>
              <w:rPr>
                <w:rFonts w:ascii="Cambria Math" w:eastAsia="宋体" w:hAnsi="Cambria Math" w:cs="Times New Roman"/>
                <w:szCs w:val="24"/>
              </w:rPr>
              <m:t>x</m:t>
            </m:r>
          </m:sub>
        </m:sSub>
      </m:oMath>
      <w:r w:rsidR="00284C0A" w:rsidRPr="003423B6">
        <w:rPr>
          <w:rFonts w:eastAsia="宋体" w:cs="Times New Roman" w:hint="eastAsia"/>
          <w:szCs w:val="24"/>
        </w:rPr>
        <w:t>,</w:t>
      </w:r>
      <w:r w:rsidR="00284C0A" w:rsidRPr="00F75133">
        <w:rPr>
          <w:rFonts w:ascii="Cambria Math" w:eastAsia="宋体" w:hAnsi="Cambria Math" w:cs="Times New Roman"/>
          <w:i/>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y</m:t>
            </m:r>
          </m:sub>
        </m:sSub>
      </m:oMath>
      <w:r w:rsidR="00284C0A" w:rsidRPr="003423B6">
        <w:rPr>
          <w:rFonts w:eastAsia="宋体" w:cs="Times New Roman" w:hint="eastAsia"/>
          <w:szCs w:val="24"/>
        </w:rPr>
        <w:t>,</w:t>
      </w:r>
      <w:r w:rsidR="00284C0A" w:rsidRPr="00F75133">
        <w:rPr>
          <w:rFonts w:ascii="Cambria Math" w:eastAsia="宋体" w:hAnsi="Cambria Math" w:cs="Times New Roman"/>
          <w:i/>
          <w:szCs w:val="24"/>
        </w:rPr>
        <w:t xml:space="preserve"> </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z</m:t>
            </m:r>
          </m:sub>
        </m:sSub>
      </m:oMath>
      <w:r w:rsidR="00284C0A" w:rsidRPr="003423B6">
        <w:rPr>
          <w:rFonts w:eastAsia="宋体" w:cs="Times New Roman" w:hint="eastAsia"/>
          <w:szCs w:val="24"/>
        </w:rPr>
        <w:t>为单位旋转轴方向向量在两个坐标系中的</w:t>
      </w:r>
      <w:r w:rsidR="001423DC">
        <w:rPr>
          <w:rFonts w:eastAsia="宋体" w:cs="Times New Roman" w:hint="eastAsia"/>
          <w:szCs w:val="24"/>
        </w:rPr>
        <w:t>各个分量</w:t>
      </w:r>
      <w:r w:rsidR="00284C0A" w:rsidRPr="003423B6">
        <w:rPr>
          <w:rFonts w:eastAsia="宋体" w:cs="Times New Roman" w:hint="eastAsia"/>
          <w:szCs w:val="24"/>
        </w:rPr>
        <w:t>。该四元数提供了一个紧凑的刚体运动参数化表示</w:t>
      </w:r>
      <w:r w:rsidR="00284C0A" w:rsidRPr="003423B6">
        <w:rPr>
          <w:rFonts w:eastAsia="宋体" w:cs="Times New Roman" w:hint="eastAsia"/>
          <w:szCs w:val="24"/>
        </w:rPr>
        <w:t>,</w:t>
      </w:r>
      <w:r w:rsidR="00284C0A" w:rsidRPr="003423B6">
        <w:rPr>
          <w:rFonts w:eastAsia="宋体" w:cs="Times New Roman" w:hint="eastAsia"/>
          <w:szCs w:val="24"/>
        </w:rPr>
        <w:t>避免了欧拉角表示中的问题。</w:t>
      </w:r>
      <w:r w:rsidR="00C07498">
        <w:rPr>
          <w:rFonts w:eastAsia="宋体" w:cs="Times New Roman" w:hint="eastAsia"/>
          <w:szCs w:val="24"/>
        </w:rPr>
        <w:t>四元数之间的旋转则用四元数乘法</w:t>
      </w:r>
      <m:oMath>
        <m:r>
          <w:rPr>
            <w:rFonts w:ascii="Cambria Math" w:hAnsi="Cambria Math"/>
          </w:rPr>
          <m:t>⨂</m:t>
        </m:r>
      </m:oMath>
      <w:r w:rsidR="00C07498">
        <w:rPr>
          <w:rFonts w:eastAsia="宋体" w:cs="Times New Roman" w:hint="eastAsia"/>
          <w:szCs w:val="24"/>
        </w:rPr>
        <w:t>表示，见公式【】。</w:t>
      </w:r>
    </w:p>
    <w:p w14:paraId="4ABC1603" w14:textId="43C9BA91" w:rsidR="00284C0A" w:rsidRPr="00D832B2" w:rsidRDefault="00284C0A" w:rsidP="00284C0A">
      <w:pPr>
        <w:spacing w:line="240" w:lineRule="auto"/>
        <w:jc w:val="right"/>
      </w:pPr>
      <m:oMath>
        <m:sPre>
          <m:sPrePr>
            <m:ctrlPr>
              <w:rPr>
                <w:rFonts w:ascii="Cambria Math" w:hAnsi="Cambria Math"/>
                <w:i/>
              </w:rPr>
            </m:ctrlPr>
          </m:sPrePr>
          <m:sub>
            <m:r>
              <w:rPr>
                <w:rFonts w:ascii="Cambria Math" w:hAnsi="Cambria Math"/>
              </w:rPr>
              <m:t>B</m:t>
            </m:r>
          </m:sub>
          <m:sup>
            <m:r>
              <w:rPr>
                <w:rFonts w:ascii="Cambria Math" w:hAnsi="Cambria Math"/>
              </w:rPr>
              <m:t>A</m:t>
            </m:r>
          </m:sup>
          <m:e>
            <m:r>
              <w:rPr>
                <w:rFonts w:ascii="Cambria Math" w:hAnsi="Cambria Math"/>
              </w:rPr>
              <m:t>q</m:t>
            </m:r>
          </m:e>
        </m:sPre>
        <m:r>
          <w:rPr>
            <w:rFonts w:ascii="Cambria Math" w:hAnsi="Cambria Math"/>
          </w:rPr>
          <m:t xml:space="preserve">= </m:t>
        </m:r>
        <m:sPre>
          <m:sPrePr>
            <m:ctrlPr>
              <w:rPr>
                <w:rFonts w:ascii="Cambria Math" w:hAnsi="Cambria Math"/>
                <w:i/>
              </w:rPr>
            </m:ctrlPr>
          </m:sPrePr>
          <m:sub>
            <m:r>
              <w:rPr>
                <w:rFonts w:ascii="Cambria Math" w:hAnsi="Cambria Math"/>
              </w:rPr>
              <m:t>G</m:t>
            </m:r>
          </m:sub>
          <m:sup>
            <m:r>
              <w:rPr>
                <w:rFonts w:ascii="Cambria Math" w:hAnsi="Cambria Math" w:hint="eastAsia"/>
              </w:rPr>
              <m:t>A</m:t>
            </m:r>
          </m:sup>
          <m:e>
            <m:r>
              <w:rPr>
                <w:rFonts w:ascii="Cambria Math" w:hAnsi="Cambria Math"/>
              </w:rPr>
              <m:t>q</m:t>
            </m:r>
          </m:e>
        </m:sPre>
        <m:r>
          <w:rPr>
            <w:rFonts w:ascii="Cambria Math" w:hAnsi="Cambria Math"/>
          </w:rPr>
          <m:t>⨂</m:t>
        </m:r>
        <m:sPre>
          <m:sPrePr>
            <m:ctrlPr>
              <w:rPr>
                <w:rFonts w:ascii="Cambria Math" w:hAnsi="Cambria Math"/>
                <w:i/>
              </w:rPr>
            </m:ctrlPr>
          </m:sPrePr>
          <m:sub>
            <m:r>
              <w:rPr>
                <w:rFonts w:ascii="Cambria Math" w:hAnsi="Cambria Math"/>
              </w:rPr>
              <m:t>B</m:t>
            </m:r>
          </m:sub>
          <m:sup>
            <m:r>
              <w:rPr>
                <w:rFonts w:ascii="Cambria Math" w:hAnsi="Cambria Math"/>
              </w:rPr>
              <m:t>G</m:t>
            </m:r>
          </m:sup>
          <m:e>
            <m:r>
              <w:rPr>
                <w:rFonts w:ascii="Cambria Math" w:hAnsi="Cambria Math"/>
              </w:rPr>
              <m:t>q</m:t>
            </m:r>
          </m:e>
        </m:sPre>
      </m:oMath>
      <w:r>
        <w:tab/>
      </w:r>
      <w:r>
        <w:tab/>
      </w:r>
      <w:r>
        <w:tab/>
      </w:r>
      <w:r>
        <w:tab/>
      </w:r>
      <w:r w:rsidR="00EB5E65">
        <w:tab/>
      </w:r>
      <w:r>
        <w:tab/>
      </w:r>
      <w:r>
        <w:tab/>
      </w:r>
      <w:r>
        <w:tab/>
      </w:r>
    </w:p>
    <w:p w14:paraId="2CA554E5" w14:textId="149AA3D1" w:rsidR="00284C0A" w:rsidRPr="003423B6" w:rsidRDefault="00822D74" w:rsidP="00284C0A">
      <w:pPr>
        <w:ind w:firstLineChars="200" w:firstLine="480"/>
        <w:jc w:val="both"/>
        <w:rPr>
          <w:rFonts w:eastAsia="宋体" w:cs="Times New Roman"/>
          <w:szCs w:val="24"/>
        </w:rPr>
      </w:pPr>
      <w:r>
        <w:rPr>
          <w:rFonts w:eastAsia="宋体" w:cs="Times New Roman" w:hint="eastAsia"/>
          <w:szCs w:val="24"/>
        </w:rPr>
        <w:t>对于坐标系</w:t>
      </w:r>
      <w:r>
        <w:rPr>
          <w:rFonts w:eastAsia="宋体" w:cs="Times New Roman" w:hint="eastAsia"/>
          <w:szCs w:val="24"/>
        </w:rPr>
        <w:t>B</w:t>
      </w:r>
      <w:r>
        <w:rPr>
          <w:rFonts w:eastAsia="宋体" w:cs="Times New Roman" w:hint="eastAsia"/>
          <w:szCs w:val="24"/>
        </w:rPr>
        <w:t>旋转到</w:t>
      </w:r>
      <w:r w:rsidR="00AE4AC0">
        <w:rPr>
          <w:rFonts w:eastAsia="宋体" w:cs="Times New Roman" w:hint="eastAsia"/>
          <w:szCs w:val="24"/>
        </w:rPr>
        <w:t>坐标系</w:t>
      </w:r>
      <w:r>
        <w:rPr>
          <w:rFonts w:eastAsia="宋体" w:cs="Times New Roman" w:hint="eastAsia"/>
          <w:szCs w:val="24"/>
        </w:rPr>
        <w:t>A</w:t>
      </w:r>
      <w:r>
        <w:rPr>
          <w:rFonts w:eastAsia="宋体" w:cs="Times New Roman" w:hint="eastAsia"/>
          <w:szCs w:val="24"/>
        </w:rPr>
        <w:t>，可以通过借助</w:t>
      </w:r>
      <w:r w:rsidR="0024569D">
        <w:rPr>
          <w:rFonts w:eastAsia="宋体" w:cs="Times New Roman" w:hint="eastAsia"/>
          <w:szCs w:val="24"/>
        </w:rPr>
        <w:t>同一参考系</w:t>
      </w:r>
      <w:r w:rsidR="0024569D">
        <w:rPr>
          <w:rFonts w:eastAsia="宋体" w:cs="Times New Roman" w:hint="eastAsia"/>
          <w:szCs w:val="24"/>
        </w:rPr>
        <w:t>G</w:t>
      </w:r>
      <w:r w:rsidR="0024569D">
        <w:rPr>
          <w:rFonts w:eastAsia="宋体" w:cs="Times New Roman" w:hint="eastAsia"/>
          <w:szCs w:val="24"/>
        </w:rPr>
        <w:t>完成，先将</w:t>
      </w:r>
      <w:r w:rsidR="0024569D">
        <w:rPr>
          <w:rFonts w:eastAsia="宋体" w:cs="Times New Roman" w:hint="eastAsia"/>
          <w:szCs w:val="24"/>
        </w:rPr>
        <w:t>B</w:t>
      </w:r>
      <w:r w:rsidR="0024569D">
        <w:rPr>
          <w:rFonts w:eastAsia="宋体" w:cs="Times New Roman" w:hint="eastAsia"/>
          <w:szCs w:val="24"/>
        </w:rPr>
        <w:t>转到参考系</w:t>
      </w:r>
      <w:r w:rsidR="0024569D">
        <w:rPr>
          <w:rFonts w:eastAsia="宋体" w:cs="Times New Roman" w:hint="eastAsia"/>
          <w:szCs w:val="24"/>
        </w:rPr>
        <w:t>G</w:t>
      </w:r>
      <w:r w:rsidR="0024569D">
        <w:rPr>
          <w:rFonts w:eastAsia="宋体" w:cs="Times New Roman" w:hint="eastAsia"/>
          <w:szCs w:val="24"/>
        </w:rPr>
        <w:t>下，再通过</w:t>
      </w:r>
      <w:r w:rsidR="0024569D">
        <w:rPr>
          <w:rFonts w:eastAsia="宋体" w:cs="Times New Roman" w:hint="eastAsia"/>
          <w:szCs w:val="24"/>
        </w:rPr>
        <w:t>G</w:t>
      </w:r>
      <w:r w:rsidR="0024569D">
        <w:rPr>
          <w:rFonts w:eastAsia="宋体" w:cs="Times New Roman" w:hint="eastAsia"/>
          <w:szCs w:val="24"/>
        </w:rPr>
        <w:t>转动到参考系</w:t>
      </w:r>
      <w:r w:rsidR="0024569D">
        <w:rPr>
          <w:rFonts w:eastAsia="宋体" w:cs="Times New Roman" w:hint="eastAsia"/>
          <w:szCs w:val="24"/>
        </w:rPr>
        <w:t>A</w:t>
      </w:r>
      <w:r w:rsidR="0024569D">
        <w:rPr>
          <w:rFonts w:eastAsia="宋体" w:cs="Times New Roman" w:hint="eastAsia"/>
          <w:szCs w:val="24"/>
        </w:rPr>
        <w:t>，四元数乘法很好的完成了这一过程</w:t>
      </w:r>
      <w:r w:rsidR="00361E54">
        <w:rPr>
          <w:rFonts w:eastAsia="宋体" w:cs="Times New Roman" w:hint="eastAsia"/>
          <w:szCs w:val="24"/>
        </w:rPr>
        <w:t>。</w:t>
      </w:r>
      <w:r w:rsidR="00284C0A" w:rsidRPr="003423B6">
        <w:rPr>
          <w:rFonts w:eastAsia="宋体" w:cs="Times New Roman" w:hint="eastAsia"/>
          <w:szCs w:val="24"/>
        </w:rPr>
        <w:t>对于三维空间中的刚体运动</w:t>
      </w:r>
      <w:r w:rsidR="00284C0A" w:rsidRPr="003423B6">
        <w:rPr>
          <w:rFonts w:eastAsia="宋体" w:cs="Times New Roman" w:hint="eastAsia"/>
          <w:szCs w:val="24"/>
        </w:rPr>
        <w:t>,</w:t>
      </w:r>
      <w:r w:rsidR="00284C0A" w:rsidRPr="003423B6">
        <w:rPr>
          <w:rFonts w:eastAsia="宋体" w:cs="Times New Roman" w:hint="eastAsia"/>
          <w:szCs w:val="24"/>
        </w:rPr>
        <w:t>仅仅表示刚体的瞬时姿态是不够的</w:t>
      </w:r>
      <w:r w:rsidR="00284C0A" w:rsidRPr="003423B6">
        <w:rPr>
          <w:rFonts w:eastAsia="宋体" w:cs="Times New Roman" w:hint="eastAsia"/>
          <w:szCs w:val="24"/>
        </w:rPr>
        <w:t>,</w:t>
      </w:r>
      <w:r w:rsidR="00284C0A" w:rsidRPr="003423B6">
        <w:rPr>
          <w:rFonts w:eastAsia="宋体" w:cs="Times New Roman" w:hint="eastAsia"/>
          <w:szCs w:val="24"/>
        </w:rPr>
        <w:t>还需要描述姿态随时间的变化规律。这需要建立刚体姿态的微分方程模型。与刚体的瞬时姿态参数化表示密切相关的</w:t>
      </w:r>
      <w:r w:rsidR="00284C0A" w:rsidRPr="003423B6">
        <w:rPr>
          <w:rFonts w:eastAsia="宋体" w:cs="Times New Roman" w:hint="eastAsia"/>
          <w:szCs w:val="24"/>
        </w:rPr>
        <w:t>,</w:t>
      </w:r>
      <w:r w:rsidR="00284C0A" w:rsidRPr="003423B6">
        <w:rPr>
          <w:rFonts w:eastAsia="宋体" w:cs="Times New Roman" w:hint="eastAsia"/>
          <w:szCs w:val="24"/>
        </w:rPr>
        <w:t>是刚体的瞬时角速度。刚体的姿态变化可以看作是</w:t>
      </w:r>
      <w:proofErr w:type="gramStart"/>
      <w:r w:rsidR="00284C0A" w:rsidRPr="003423B6">
        <w:rPr>
          <w:rFonts w:eastAsia="宋体" w:cs="Times New Roman" w:hint="eastAsia"/>
          <w:szCs w:val="24"/>
        </w:rPr>
        <w:t>刚体固连坐标系</w:t>
      </w:r>
      <w:proofErr w:type="gramEnd"/>
      <w:r w:rsidR="00284C0A" w:rsidRPr="003423B6">
        <w:rPr>
          <w:rFonts w:eastAsia="宋体" w:cs="Times New Roman" w:hint="eastAsia"/>
          <w:szCs w:val="24"/>
        </w:rPr>
        <w:t>相对于空间坐标系的转动</w:t>
      </w:r>
      <w:r w:rsidR="00284C0A" w:rsidRPr="003423B6">
        <w:rPr>
          <w:rFonts w:eastAsia="宋体" w:cs="Times New Roman" w:hint="eastAsia"/>
          <w:szCs w:val="24"/>
        </w:rPr>
        <w:t>,</w:t>
      </w:r>
      <w:r w:rsidR="00284C0A" w:rsidRPr="003423B6">
        <w:rPr>
          <w:rFonts w:eastAsia="宋体" w:cs="Times New Roman" w:hint="eastAsia"/>
          <w:szCs w:val="24"/>
        </w:rPr>
        <w:t>而这个转动速度就是刚体的角速度。因此</w:t>
      </w:r>
      <w:r w:rsidR="00284C0A" w:rsidRPr="003423B6">
        <w:rPr>
          <w:rFonts w:eastAsia="宋体" w:cs="Times New Roman" w:hint="eastAsia"/>
          <w:szCs w:val="24"/>
        </w:rPr>
        <w:t>,</w:t>
      </w:r>
      <w:r w:rsidR="00284C0A" w:rsidRPr="003423B6">
        <w:rPr>
          <w:rFonts w:eastAsia="宋体" w:cs="Times New Roman" w:hint="eastAsia"/>
          <w:szCs w:val="24"/>
        </w:rPr>
        <w:t>刚体的姿态变化方程与角速度之间存在着直观的对应关系。</w:t>
      </w:r>
    </w:p>
    <w:p w14:paraId="3A884C2F" w14:textId="544D146A" w:rsidR="00A05F90" w:rsidRPr="003423B6" w:rsidRDefault="00A05F90" w:rsidP="008C6391">
      <w:pPr>
        <w:ind w:firstLineChars="200" w:firstLine="480"/>
        <w:jc w:val="both"/>
        <w:rPr>
          <w:rFonts w:eastAsia="宋体" w:cs="Times New Roman"/>
          <w:szCs w:val="24"/>
        </w:rPr>
      </w:pPr>
      <w:r w:rsidRPr="003423B6">
        <w:rPr>
          <w:rFonts w:eastAsia="宋体" w:cs="Times New Roman" w:hint="eastAsia"/>
          <w:szCs w:val="24"/>
        </w:rPr>
        <w:t>采用四元数表达刚体姿态时</w:t>
      </w:r>
      <w:r w:rsidRPr="003423B6">
        <w:rPr>
          <w:rFonts w:eastAsia="宋体" w:cs="Times New Roman" w:hint="eastAsia"/>
          <w:szCs w:val="24"/>
        </w:rPr>
        <w:t>,</w:t>
      </w:r>
      <w:r w:rsidRPr="003423B6">
        <w:rPr>
          <w:rFonts w:eastAsia="宋体" w:cs="Times New Roman" w:hint="eastAsia"/>
          <w:szCs w:val="24"/>
        </w:rPr>
        <w:t>根据刚体角速度构造四元数微分方程的一般形式</w:t>
      </w:r>
      <w:r w:rsidR="00780D7D">
        <w:rPr>
          <w:rFonts w:eastAsia="宋体" w:cs="Times New Roman" w:hint="eastAsia"/>
          <w:szCs w:val="24"/>
        </w:rPr>
        <w:t>如公式【】</w:t>
      </w:r>
      <w:r w:rsidR="00B52309">
        <w:rPr>
          <w:rFonts w:eastAsia="宋体" w:cs="Times New Roman" w:hint="eastAsia"/>
          <w:szCs w:val="24"/>
        </w:rPr>
        <w:t>。</w:t>
      </w:r>
    </w:p>
    <w:p w14:paraId="19DF6B09" w14:textId="5D301185" w:rsidR="00A05F90" w:rsidRPr="004613D0" w:rsidRDefault="00CA3204" w:rsidP="00315EE0">
      <w:pPr>
        <w:pStyle w:val="MTDisplayEquation"/>
        <w:spacing w:beforeLines="50" w:before="156" w:afterLines="50" w:after="156" w:line="240" w:lineRule="auto"/>
        <w:jc w:val="center"/>
        <w:rPr>
          <w:rFonts w:hint="eastAsia"/>
          <w:i/>
        </w:rPr>
      </w:pPr>
      <m:oMathPara>
        <m:oMath>
          <m:acc>
            <m:accPr>
              <m:chr m:val="̇"/>
              <m:ctrlPr>
                <w:rPr>
                  <w:rFonts w:ascii="Cambria Math" w:hAnsi="Cambria Math"/>
                </w:rPr>
              </m:ctrlPr>
            </m:accPr>
            <m:e>
              <m:r>
                <w:rPr>
                  <w:rFonts w:ascii="Cambria Math" w:hAnsi="Cambria Math"/>
                </w:rPr>
                <m:t>q</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q⊗ω</m:t>
          </m:r>
          <m:r>
            <w:rPr>
              <w:rFonts w:ascii="Cambria Math" w:hAnsi="Cambria Math" w:hint="eastAsia"/>
            </w:rPr>
            <m:t>=</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e>
                      </m:mr>
                    </m:m>
                  </m:e>
                </m:mr>
                <m:mr>
                  <m:e>
                    <m:m>
                      <m:mPr>
                        <m:mcs>
                          <m:mc>
                            <m:mcPr>
                              <m:count m:val="1"/>
                              <m:mcJc m:val="center"/>
                            </m:mcPr>
                          </m:mc>
                        </m:mcs>
                        <m:ctrlPr>
                          <w:rPr>
                            <w:rFonts w:ascii="Cambria Math" w:hAnsi="Cambria Math"/>
                            <w:i/>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e>
                      </m:mr>
                    </m:m>
                  </m:e>
                </m:mr>
              </m:m>
            </m:e>
          </m:d>
        </m:oMath>
      </m:oMathPara>
    </w:p>
    <w:p w14:paraId="594B91FF" w14:textId="020C72AF" w:rsidR="00A05F90" w:rsidRDefault="00E87F6F" w:rsidP="00315EE0">
      <w:pPr>
        <w:ind w:firstLineChars="200" w:firstLine="480"/>
        <w:jc w:val="both"/>
        <w:rPr>
          <w:rFonts w:eastAsia="宋体" w:cs="Times New Roman"/>
          <w:szCs w:val="24"/>
        </w:rPr>
      </w:pPr>
      <w:r>
        <w:rPr>
          <w:rFonts w:eastAsia="宋体" w:cs="Times New Roman" w:hint="eastAsia"/>
          <w:szCs w:val="24"/>
        </w:rPr>
        <w:t>在公式【】</w:t>
      </w:r>
      <w:r w:rsidR="00A05F90" w:rsidRPr="003423B6">
        <w:rPr>
          <w:rFonts w:eastAsia="宋体" w:cs="Times New Roman" w:hint="eastAsia"/>
          <w:szCs w:val="24"/>
        </w:rPr>
        <w:t>中</w:t>
      </w:r>
      <w:r w:rsidR="00A05F90" w:rsidRPr="003423B6">
        <w:rPr>
          <w:rFonts w:eastAsia="宋体" w:cs="Times New Roman"/>
          <w:szCs w:val="24"/>
        </w:rPr>
        <w:t>,</w:t>
      </w:r>
      <w:r w:rsidR="00A05F90" w:rsidRPr="00BF53D1">
        <w:rPr>
          <w:rFonts w:ascii="Cambria Math" w:hAnsi="Cambria Math"/>
        </w:rPr>
        <w:t xml:space="preserve"> </w:t>
      </w:r>
      <m:oMath>
        <m:acc>
          <m:accPr>
            <m:chr m:val="̇"/>
            <m:ctrlPr>
              <w:rPr>
                <w:rFonts w:ascii="Cambria Math" w:hAnsi="Cambria Math"/>
              </w:rPr>
            </m:ctrlPr>
          </m:accPr>
          <m:e>
            <m:r>
              <w:rPr>
                <w:rFonts w:ascii="Cambria Math" w:hAnsi="Cambria Math"/>
              </w:rPr>
              <m:t>q</m:t>
            </m:r>
          </m:e>
        </m:acc>
      </m:oMath>
      <w:r w:rsidR="00A05F90" w:rsidRPr="003423B6">
        <w:rPr>
          <w:rFonts w:eastAsia="宋体" w:cs="Times New Roman" w:hint="eastAsia"/>
          <w:szCs w:val="24"/>
        </w:rPr>
        <w:t>为单位四元数</w:t>
      </w:r>
      <w:r w:rsidR="00A05F90" w:rsidRPr="003423B6">
        <w:rPr>
          <w:rFonts w:eastAsia="宋体" w:cs="Times New Roman"/>
          <w:szCs w:val="24"/>
        </w:rPr>
        <w:t>,</w:t>
      </w:r>
      <w:r w:rsidR="00A05F90" w:rsidRPr="003423B6">
        <w:rPr>
          <w:rFonts w:eastAsia="宋体" w:cs="Times New Roman" w:hint="eastAsia"/>
          <w:szCs w:val="24"/>
        </w:rPr>
        <w:t>表示刚体瞬时姿态</w:t>
      </w:r>
      <w:r w:rsidR="00A05F90" w:rsidRPr="003423B6">
        <w:rPr>
          <w:rFonts w:eastAsia="宋体" w:cs="Times New Roman"/>
          <w:szCs w:val="24"/>
        </w:rPr>
        <w:t>;</w:t>
      </w:r>
      <w:r w:rsidR="00A05F90" w:rsidRPr="00BF53D1">
        <w:rPr>
          <w:rFonts w:ascii="Cambria Math" w:hAnsi="Cambria Math"/>
          <w:i/>
        </w:rPr>
        <w:t xml:space="preserve"> </w:t>
      </w:r>
      <m:oMath>
        <m:r>
          <w:rPr>
            <w:rFonts w:ascii="Cambria Math" w:eastAsia="宋体" w:hAnsi="Cambria Math" w:cs="Times New Roman"/>
            <w:szCs w:val="24"/>
          </w:rPr>
          <m:t>ω</m:t>
        </m:r>
      </m:oMath>
      <w:r w:rsidR="00A05F90" w:rsidRPr="003423B6">
        <w:rPr>
          <w:rFonts w:eastAsia="宋体" w:cs="Times New Roman" w:hint="eastAsia"/>
          <w:szCs w:val="24"/>
        </w:rPr>
        <w:t>为刚体坐标系下的角速度三维向量</w:t>
      </w:r>
      <w:r w:rsidR="004613D0">
        <w:rPr>
          <w:rFonts w:eastAsia="宋体" w:cs="Times New Roman" w:hint="eastAsia"/>
          <w:szCs w:val="24"/>
        </w:rPr>
        <w:t>,</w:t>
      </w:r>
      <w:r w:rsidR="00695287" w:rsidRPr="00695287">
        <w:rPr>
          <w:rFonts w:ascii="Cambria Math" w:eastAsia="宋体" w:hAnsi="Cambria Math" w:cs="Times New Roman"/>
          <w:i/>
          <w:szCs w:val="24"/>
        </w:rPr>
        <w:t xml:space="preserve"> </w:t>
      </w:r>
      <m:oMath>
        <m:r>
          <w:rPr>
            <w:rFonts w:ascii="Cambria Math" w:eastAsia="宋体" w:hAnsi="Cambria Math" w:cs="Times New Roman"/>
            <w:szCs w:val="24"/>
          </w:rPr>
          <m:t>ω</m:t>
        </m:r>
        <m:r>
          <w:rPr>
            <w:rFonts w:ascii="Cambria Math" w:eastAsia="宋体" w:hAnsi="Cambria Math" w:cs="Times New Roman"/>
            <w:szCs w:val="24"/>
          </w:rPr>
          <m:t>= [</m:t>
        </m:r>
        <m:sSub>
          <m:sSubPr>
            <m:ctrlPr>
              <w:rPr>
                <w:rFonts w:ascii="Cambria Math" w:hAnsi="Cambria Math"/>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r>
          <w:rPr>
            <w:rFonts w:ascii="Cambria Math" w:hAnsi="Cambria Math"/>
          </w:rPr>
          <m:t>]</m:t>
        </m:r>
      </m:oMath>
      <w:r w:rsidR="00A05F90" w:rsidRPr="003423B6">
        <w:rPr>
          <w:rFonts w:eastAsia="宋体" w:cs="Times New Roman"/>
          <w:szCs w:val="24"/>
        </w:rPr>
        <w:t>,</w:t>
      </w:r>
      <w:r w:rsidR="00A05F90" w:rsidRPr="00BF53D1">
        <w:rPr>
          <w:rFonts w:ascii="Cambria Math" w:hAnsi="Cambria Math"/>
          <w:i/>
        </w:rPr>
        <w:t xml:space="preserve"> </w:t>
      </w:r>
      <m:oMath>
        <m:r>
          <w:rPr>
            <w:rFonts w:ascii="Cambria Math" w:hAnsi="Cambria Math"/>
          </w:rPr>
          <m:t>⊗</m:t>
        </m:r>
      </m:oMath>
      <w:r w:rsidR="00A05F90" w:rsidRPr="003423B6">
        <w:rPr>
          <w:rFonts w:eastAsia="宋体" w:cs="Times New Roman" w:hint="eastAsia"/>
          <w:szCs w:val="24"/>
        </w:rPr>
        <w:t>表示四元数乘法。上述四元数微分方程直观地反映了刚体运动学之间的内在联系。解决这一微分方程组</w:t>
      </w:r>
      <w:r w:rsidR="00A05F90" w:rsidRPr="003423B6">
        <w:rPr>
          <w:rFonts w:eastAsia="宋体" w:cs="Times New Roman" w:hint="eastAsia"/>
          <w:szCs w:val="24"/>
        </w:rPr>
        <w:t>,</w:t>
      </w:r>
      <w:r w:rsidR="00A05F90" w:rsidRPr="003423B6">
        <w:rPr>
          <w:rFonts w:eastAsia="宋体" w:cs="Times New Roman" w:hint="eastAsia"/>
          <w:szCs w:val="24"/>
        </w:rPr>
        <w:t>即可对刚体的运动轨迹进行解析</w:t>
      </w:r>
      <w:r w:rsidR="00A05F90" w:rsidRPr="003423B6">
        <w:rPr>
          <w:rFonts w:eastAsia="宋体" w:cs="Times New Roman" w:hint="eastAsia"/>
          <w:szCs w:val="24"/>
        </w:rPr>
        <w:t>,</w:t>
      </w:r>
      <w:r w:rsidR="00A05F90" w:rsidRPr="003423B6">
        <w:rPr>
          <w:rFonts w:eastAsia="宋体" w:cs="Times New Roman" w:hint="eastAsia"/>
          <w:szCs w:val="24"/>
        </w:rPr>
        <w:t>也为基于四元数的姿态估计和控制提供了理论基础。</w:t>
      </w:r>
    </w:p>
    <w:p w14:paraId="224821F6" w14:textId="70C3B5EF" w:rsidR="00E53C18" w:rsidRPr="004867A5" w:rsidRDefault="00637640" w:rsidP="00767398">
      <w:pPr>
        <w:ind w:firstLineChars="200" w:firstLine="480"/>
        <w:jc w:val="both"/>
      </w:pPr>
      <w:r w:rsidRPr="00637640">
        <w:rPr>
          <w:rFonts w:eastAsia="宋体" w:cs="Times New Roman" w:hint="eastAsia"/>
          <w:szCs w:val="24"/>
        </w:rPr>
        <w:t>四元数方法能够获得线性的姿态运动学方程</w:t>
      </w:r>
      <w:r w:rsidRPr="00637640">
        <w:rPr>
          <w:rFonts w:eastAsia="宋体" w:cs="Times New Roman" w:hint="eastAsia"/>
          <w:szCs w:val="24"/>
        </w:rPr>
        <w:t>,</w:t>
      </w:r>
      <w:r w:rsidRPr="00637640">
        <w:rPr>
          <w:rFonts w:eastAsia="宋体" w:cs="Times New Roman" w:hint="eastAsia"/>
          <w:szCs w:val="24"/>
        </w:rPr>
        <w:t>避免万向锁问题</w:t>
      </w:r>
      <w:r w:rsidRPr="00637640">
        <w:rPr>
          <w:rFonts w:eastAsia="宋体" w:cs="Times New Roman" w:hint="eastAsia"/>
          <w:szCs w:val="24"/>
        </w:rPr>
        <w:t>,</w:t>
      </w:r>
      <w:r w:rsidRPr="00637640">
        <w:rPr>
          <w:rFonts w:eastAsia="宋体" w:cs="Times New Roman" w:hint="eastAsia"/>
          <w:szCs w:val="24"/>
        </w:rPr>
        <w:t>直观地表达三维空间旋转</w:t>
      </w:r>
      <w:r w:rsidRPr="00637640">
        <w:rPr>
          <w:rFonts w:eastAsia="宋体" w:cs="Times New Roman" w:hint="eastAsia"/>
          <w:szCs w:val="24"/>
        </w:rPr>
        <w:t>,</w:t>
      </w:r>
      <w:r w:rsidRPr="00637640">
        <w:rPr>
          <w:rFonts w:eastAsia="宋体" w:cs="Times New Roman" w:hint="eastAsia"/>
          <w:szCs w:val="24"/>
        </w:rPr>
        <w:t>进行简单的运算</w:t>
      </w:r>
      <w:r w:rsidRPr="00637640">
        <w:rPr>
          <w:rFonts w:eastAsia="宋体" w:cs="Times New Roman" w:hint="eastAsia"/>
          <w:szCs w:val="24"/>
        </w:rPr>
        <w:t>,</w:t>
      </w:r>
      <w:r w:rsidRPr="00637640">
        <w:rPr>
          <w:rFonts w:eastAsia="宋体" w:cs="Times New Roman" w:hint="eastAsia"/>
          <w:szCs w:val="24"/>
        </w:rPr>
        <w:t>并方便进行轨迹插值。这使得四元数方法计算量小且数值稳定</w:t>
      </w:r>
      <w:r w:rsidRPr="00637640">
        <w:rPr>
          <w:rFonts w:eastAsia="宋体" w:cs="Times New Roman" w:hint="eastAsia"/>
          <w:szCs w:val="24"/>
        </w:rPr>
        <w:t>,</w:t>
      </w:r>
      <w:r w:rsidRPr="00637640">
        <w:rPr>
          <w:rFonts w:eastAsia="宋体" w:cs="Times New Roman" w:hint="eastAsia"/>
          <w:szCs w:val="24"/>
        </w:rPr>
        <w:t>非常适合用于复杂的手部姿态估计和控制场景。</w:t>
      </w:r>
      <w:r w:rsidR="00A276C3">
        <w:rPr>
          <w:rFonts w:eastAsia="宋体" w:cs="Times New Roman" w:hint="eastAsia"/>
          <w:szCs w:val="24"/>
        </w:rPr>
        <w:t>本</w:t>
      </w:r>
      <w:r w:rsidR="005A53F7">
        <w:rPr>
          <w:rFonts w:eastAsia="宋体" w:cs="Times New Roman" w:hint="eastAsia"/>
          <w:szCs w:val="24"/>
        </w:rPr>
        <w:t>研究选择四元数作为姿态的表示形式。</w:t>
      </w:r>
    </w:p>
    <w:p w14:paraId="2E2DB311" w14:textId="2A193B8D" w:rsidR="00944E41" w:rsidRPr="00944E41" w:rsidRDefault="00ED699E" w:rsidP="008C6391">
      <w:pPr>
        <w:pStyle w:val="3"/>
        <w:spacing w:before="156" w:afterLines="0"/>
        <w:rPr>
          <w:rFonts w:eastAsia="宋体" w:cs="Times New Roman"/>
          <w:szCs w:val="24"/>
        </w:rPr>
      </w:pPr>
      <w:bookmarkStart w:id="6" w:name="_Toc149229847"/>
      <w:r>
        <w:rPr>
          <w:rFonts w:cs="Times New Roman" w:hint="eastAsia"/>
        </w:rPr>
        <w:t>3</w:t>
      </w:r>
      <w:r>
        <w:rPr>
          <w:rFonts w:cs="Times New Roman"/>
        </w:rPr>
        <w:t>.1.</w:t>
      </w:r>
      <w:r>
        <w:rPr>
          <w:rFonts w:cs="Times New Roman" w:hint="eastAsia"/>
        </w:rPr>
        <w:t>2</w:t>
      </w:r>
      <w:r>
        <w:rPr>
          <w:rFonts w:cs="Times New Roman"/>
        </w:rPr>
        <w:t xml:space="preserve"> </w:t>
      </w:r>
      <w:r w:rsidR="00AA669D">
        <w:rPr>
          <w:rFonts w:hint="eastAsia"/>
        </w:rPr>
        <w:t>手部关节特</w:t>
      </w:r>
      <w:bookmarkEnd w:id="6"/>
      <w:r w:rsidR="00AA669D">
        <w:rPr>
          <w:rFonts w:hint="eastAsia"/>
        </w:rPr>
        <w:t>性</w:t>
      </w:r>
    </w:p>
    <w:p w14:paraId="048A5356" w14:textId="136442D2" w:rsidR="00944E41" w:rsidRPr="00944E41" w:rsidRDefault="00944E41" w:rsidP="008C6391">
      <w:pPr>
        <w:ind w:firstLineChars="200" w:firstLine="480"/>
        <w:jc w:val="both"/>
        <w:rPr>
          <w:rFonts w:eastAsia="宋体" w:cs="Times New Roman"/>
          <w:szCs w:val="24"/>
        </w:rPr>
      </w:pPr>
      <w:r w:rsidRPr="00944E41">
        <w:rPr>
          <w:rFonts w:eastAsia="宋体" w:cs="Times New Roman" w:hint="eastAsia"/>
          <w:szCs w:val="24"/>
        </w:rPr>
        <w:t>对于空间手部姿态估计问题</w:t>
      </w:r>
      <w:r w:rsidRPr="00944E41">
        <w:rPr>
          <w:rFonts w:eastAsia="宋体" w:cs="Times New Roman" w:hint="eastAsia"/>
          <w:szCs w:val="24"/>
        </w:rPr>
        <w:t>,</w:t>
      </w:r>
      <w:r w:rsidRPr="00944E41">
        <w:rPr>
          <w:rFonts w:eastAsia="宋体" w:cs="Times New Roman" w:hint="eastAsia"/>
          <w:szCs w:val="24"/>
        </w:rPr>
        <w:t>建立合适的手部运动学模型是关键。手部结构复杂</w:t>
      </w:r>
      <w:r w:rsidRPr="00944E41">
        <w:rPr>
          <w:rFonts w:eastAsia="宋体" w:cs="Times New Roman" w:hint="eastAsia"/>
          <w:szCs w:val="24"/>
        </w:rPr>
        <w:t>,</w:t>
      </w:r>
      <w:r w:rsidRPr="00944E41">
        <w:rPr>
          <w:rFonts w:eastAsia="宋体" w:cs="Times New Roman" w:hint="eastAsia"/>
          <w:szCs w:val="24"/>
        </w:rPr>
        <w:t>包含许多小骨和关节</w:t>
      </w:r>
      <w:r w:rsidRPr="00944E41">
        <w:rPr>
          <w:rFonts w:eastAsia="宋体" w:cs="Times New Roman" w:hint="eastAsia"/>
          <w:szCs w:val="24"/>
        </w:rPr>
        <w:t>,</w:t>
      </w:r>
      <w:r w:rsidRPr="00944E41">
        <w:rPr>
          <w:rFonts w:eastAsia="宋体" w:cs="Times New Roman" w:hint="eastAsia"/>
          <w:szCs w:val="24"/>
        </w:rPr>
        <w:t>具有</w:t>
      </w:r>
      <w:r>
        <w:rPr>
          <w:rFonts w:eastAsia="宋体" w:cs="Times New Roman" w:hint="eastAsia"/>
          <w:szCs w:val="24"/>
        </w:rPr>
        <w:t>不同的</w:t>
      </w:r>
      <w:r w:rsidRPr="00944E41">
        <w:rPr>
          <w:rFonts w:eastAsia="宋体" w:cs="Times New Roman" w:hint="eastAsia"/>
          <w:szCs w:val="24"/>
        </w:rPr>
        <w:t>自由度。但是从运动协调的角度来看</w:t>
      </w:r>
      <w:r w:rsidRPr="00944E41">
        <w:rPr>
          <w:rFonts w:eastAsia="宋体" w:cs="Times New Roman" w:hint="eastAsia"/>
          <w:szCs w:val="24"/>
        </w:rPr>
        <w:t>,</w:t>
      </w:r>
      <w:r w:rsidRPr="00944E41">
        <w:rPr>
          <w:rFonts w:eastAsia="宋体" w:cs="Times New Roman" w:hint="eastAsia"/>
          <w:szCs w:val="24"/>
        </w:rPr>
        <w:t>手部运动可化简为一组基本运动模式。这使得我们可以建立一个相对简化的手部模型</w:t>
      </w:r>
      <w:r w:rsidRPr="00944E41">
        <w:rPr>
          <w:rFonts w:eastAsia="宋体" w:cs="Times New Roman" w:hint="eastAsia"/>
          <w:szCs w:val="24"/>
        </w:rPr>
        <w:t>,</w:t>
      </w:r>
      <w:r w:rsidRPr="00944E41">
        <w:rPr>
          <w:rFonts w:eastAsia="宋体" w:cs="Times New Roman" w:hint="eastAsia"/>
          <w:szCs w:val="24"/>
        </w:rPr>
        <w:t>同时保留手部运动的主要特征。具体来说</w:t>
      </w:r>
      <w:r w:rsidRPr="00944E41">
        <w:rPr>
          <w:rFonts w:eastAsia="宋体" w:cs="Times New Roman" w:hint="eastAsia"/>
          <w:szCs w:val="24"/>
        </w:rPr>
        <w:t>,</w:t>
      </w:r>
      <w:r w:rsidRPr="00944E41">
        <w:rPr>
          <w:rFonts w:eastAsia="宋体" w:cs="Times New Roman" w:hint="eastAsia"/>
          <w:szCs w:val="24"/>
        </w:rPr>
        <w:t>人手包含一个</w:t>
      </w:r>
      <w:r w:rsidR="00F411FC">
        <w:rPr>
          <w:rFonts w:eastAsia="宋体" w:cs="Times New Roman" w:hint="eastAsia"/>
          <w:szCs w:val="24"/>
        </w:rPr>
        <w:t>球形手腕</w:t>
      </w:r>
      <w:r w:rsidR="009729C3">
        <w:rPr>
          <w:rFonts w:eastAsia="宋体" w:cs="Times New Roman" w:hint="eastAsia"/>
          <w:szCs w:val="24"/>
        </w:rPr>
        <w:t>的</w:t>
      </w:r>
      <w:r w:rsidRPr="00944E41">
        <w:rPr>
          <w:rFonts w:eastAsia="宋体" w:cs="Times New Roman" w:hint="eastAsia"/>
          <w:szCs w:val="24"/>
        </w:rPr>
        <w:t>结构</w:t>
      </w:r>
      <w:r w:rsidRPr="00944E41">
        <w:rPr>
          <w:rFonts w:eastAsia="宋体" w:cs="Times New Roman" w:hint="eastAsia"/>
          <w:szCs w:val="24"/>
        </w:rPr>
        <w:t>,</w:t>
      </w:r>
      <w:r w:rsidRPr="00944E41">
        <w:rPr>
          <w:rFonts w:eastAsia="宋体" w:cs="Times New Roman" w:hint="eastAsia"/>
          <w:szCs w:val="24"/>
        </w:rPr>
        <w:t>实现手腕三轴运动。然后是五个手指</w:t>
      </w:r>
      <w:r w:rsidRPr="00944E41">
        <w:rPr>
          <w:rFonts w:eastAsia="宋体" w:cs="Times New Roman" w:hint="eastAsia"/>
          <w:szCs w:val="24"/>
        </w:rPr>
        <w:t>,</w:t>
      </w:r>
      <w:r w:rsidRPr="00944E41">
        <w:rPr>
          <w:rFonts w:eastAsia="宋体" w:cs="Times New Roman" w:hint="eastAsia"/>
          <w:szCs w:val="24"/>
        </w:rPr>
        <w:t>每个手指由多个关节串联而成。尽管每个关节都具有一定自由度</w:t>
      </w:r>
      <w:r w:rsidRPr="00944E41">
        <w:rPr>
          <w:rFonts w:eastAsia="宋体" w:cs="Times New Roman" w:hint="eastAsia"/>
          <w:szCs w:val="24"/>
        </w:rPr>
        <w:t>,</w:t>
      </w:r>
      <w:r w:rsidRPr="00944E41">
        <w:rPr>
          <w:rFonts w:eastAsia="宋体" w:cs="Times New Roman" w:hint="eastAsia"/>
          <w:szCs w:val="24"/>
        </w:rPr>
        <w:t>但在许多抓握模式中</w:t>
      </w:r>
      <w:r w:rsidRPr="00944E41">
        <w:rPr>
          <w:rFonts w:eastAsia="宋体" w:cs="Times New Roman" w:hint="eastAsia"/>
          <w:szCs w:val="24"/>
        </w:rPr>
        <w:t>,</w:t>
      </w:r>
      <w:r w:rsidRPr="00944E41">
        <w:rPr>
          <w:rFonts w:eastAsia="宋体" w:cs="Times New Roman" w:hint="eastAsia"/>
          <w:szCs w:val="24"/>
        </w:rPr>
        <w:t>多个关节会协同工作</w:t>
      </w:r>
      <w:r w:rsidRPr="00944E41">
        <w:rPr>
          <w:rFonts w:eastAsia="宋体" w:cs="Times New Roman" w:hint="eastAsia"/>
          <w:szCs w:val="24"/>
        </w:rPr>
        <w:t>,</w:t>
      </w:r>
      <w:r w:rsidRPr="00944E41">
        <w:rPr>
          <w:rFonts w:eastAsia="宋体" w:cs="Times New Roman" w:hint="eastAsia"/>
          <w:szCs w:val="24"/>
        </w:rPr>
        <w:t>形成协同运动模式。因</w:t>
      </w:r>
      <w:r w:rsidRPr="00944E41">
        <w:rPr>
          <w:rFonts w:eastAsia="宋体" w:cs="Times New Roman" w:hint="eastAsia"/>
          <w:szCs w:val="24"/>
        </w:rPr>
        <w:lastRenderedPageBreak/>
        <w:t>此</w:t>
      </w:r>
      <w:r w:rsidRPr="00944E41">
        <w:rPr>
          <w:rFonts w:eastAsia="宋体" w:cs="Times New Roman" w:hint="eastAsia"/>
          <w:szCs w:val="24"/>
        </w:rPr>
        <w:t>,</w:t>
      </w:r>
      <w:r w:rsidRPr="00944E41">
        <w:rPr>
          <w:rFonts w:eastAsia="宋体" w:cs="Times New Roman" w:hint="eastAsia"/>
          <w:szCs w:val="24"/>
        </w:rPr>
        <w:t>我们可以将每个手指简化为</w:t>
      </w:r>
      <w:r w:rsidRPr="00944E41">
        <w:rPr>
          <w:rFonts w:eastAsia="宋体" w:cs="Times New Roman" w:hint="eastAsia"/>
          <w:szCs w:val="24"/>
        </w:rPr>
        <w:t>2-3</w:t>
      </w:r>
      <w:r w:rsidRPr="00944E41">
        <w:rPr>
          <w:rFonts w:eastAsia="宋体" w:cs="Times New Roman" w:hint="eastAsia"/>
          <w:szCs w:val="24"/>
        </w:rPr>
        <w:t>节</w:t>
      </w:r>
      <w:r w:rsidR="006462AD">
        <w:rPr>
          <w:rFonts w:eastAsia="宋体" w:cs="Times New Roman" w:hint="eastAsia"/>
          <w:szCs w:val="24"/>
        </w:rPr>
        <w:t>刚性物体链</w:t>
      </w:r>
      <w:r w:rsidRPr="00944E41">
        <w:rPr>
          <w:rFonts w:eastAsia="宋体" w:cs="Times New Roman" w:hint="eastAsia"/>
          <w:szCs w:val="24"/>
        </w:rPr>
        <w:t>,</w:t>
      </w:r>
      <w:r w:rsidRPr="00944E41">
        <w:rPr>
          <w:rFonts w:eastAsia="宋体" w:cs="Times New Roman" w:hint="eastAsia"/>
          <w:szCs w:val="24"/>
        </w:rPr>
        <w:t>每一节相当于一个刚性</w:t>
      </w:r>
      <w:r w:rsidR="00E83E81">
        <w:rPr>
          <w:rFonts w:eastAsia="宋体" w:cs="Times New Roman" w:hint="eastAsia"/>
          <w:szCs w:val="24"/>
        </w:rPr>
        <w:t>物体</w:t>
      </w:r>
      <w:r w:rsidRPr="00944E41">
        <w:rPr>
          <w:rFonts w:eastAsia="宋体" w:cs="Times New Roman" w:hint="eastAsia"/>
          <w:szCs w:val="24"/>
        </w:rPr>
        <w:t>。这种模型化</w:t>
      </w:r>
      <w:r w:rsidR="0073491D">
        <w:rPr>
          <w:rFonts w:eastAsia="宋体" w:cs="Times New Roman" w:hint="eastAsia"/>
          <w:szCs w:val="24"/>
        </w:rPr>
        <w:t>表示</w:t>
      </w:r>
      <w:r w:rsidRPr="00944E41">
        <w:rPr>
          <w:rFonts w:eastAsia="宋体" w:cs="Times New Roman" w:hint="eastAsia"/>
          <w:szCs w:val="24"/>
        </w:rPr>
        <w:t>降低了模型复杂度。</w:t>
      </w:r>
    </w:p>
    <w:p w14:paraId="7709D822" w14:textId="20B21B71" w:rsidR="00CA0EDF" w:rsidRDefault="00944E41" w:rsidP="008C6391">
      <w:pPr>
        <w:ind w:firstLineChars="200" w:firstLine="480"/>
        <w:jc w:val="both"/>
        <w:rPr>
          <w:rFonts w:eastAsia="宋体" w:cs="Times New Roman"/>
          <w:szCs w:val="24"/>
        </w:rPr>
      </w:pPr>
      <w:r w:rsidRPr="00944E41">
        <w:rPr>
          <w:rFonts w:eastAsia="宋体" w:cs="Times New Roman" w:hint="eastAsia"/>
          <w:szCs w:val="24"/>
        </w:rPr>
        <w:t>基于以上思路</w:t>
      </w:r>
      <w:r w:rsidRPr="00944E41">
        <w:rPr>
          <w:rFonts w:eastAsia="宋体" w:cs="Times New Roman" w:hint="eastAsia"/>
          <w:szCs w:val="24"/>
        </w:rPr>
        <w:t>,</w:t>
      </w:r>
      <w:r w:rsidRPr="00944E41">
        <w:rPr>
          <w:rFonts w:eastAsia="宋体" w:cs="Times New Roman" w:hint="eastAsia"/>
          <w:szCs w:val="24"/>
        </w:rPr>
        <w:t>研究者们提出了许多手部运动学模型</w:t>
      </w:r>
      <w:r w:rsidR="00450969">
        <w:rPr>
          <w:rFonts w:eastAsia="宋体" w:cs="Times New Roman" w:hint="eastAsia"/>
          <w:szCs w:val="24"/>
        </w:rPr>
        <w:t>【】</w:t>
      </w:r>
      <w:r w:rsidRPr="00944E41">
        <w:rPr>
          <w:rFonts w:eastAsia="宋体" w:cs="Times New Roman" w:hint="eastAsia"/>
          <w:szCs w:val="24"/>
        </w:rPr>
        <w:t>。这些模型在保留手部主要运动特征的同时</w:t>
      </w:r>
      <w:r w:rsidRPr="00944E41">
        <w:rPr>
          <w:rFonts w:eastAsia="宋体" w:cs="Times New Roman" w:hint="eastAsia"/>
          <w:szCs w:val="24"/>
        </w:rPr>
        <w:t>,</w:t>
      </w:r>
      <w:r w:rsidRPr="00944E41">
        <w:rPr>
          <w:rFonts w:eastAsia="宋体" w:cs="Times New Roman" w:hint="eastAsia"/>
          <w:szCs w:val="24"/>
        </w:rPr>
        <w:t>具有少量参数和简单的运动学方程。研究表明</w:t>
      </w:r>
      <w:r w:rsidRPr="00944E41">
        <w:rPr>
          <w:rFonts w:eastAsia="宋体" w:cs="Times New Roman" w:hint="eastAsia"/>
          <w:szCs w:val="24"/>
        </w:rPr>
        <w:t>,</w:t>
      </w:r>
      <w:r w:rsidRPr="00944E41">
        <w:rPr>
          <w:rFonts w:eastAsia="宋体" w:cs="Times New Roman" w:hint="eastAsia"/>
          <w:szCs w:val="24"/>
        </w:rPr>
        <w:t>这类模型与复杂手部模型相比</w:t>
      </w:r>
      <w:r w:rsidRPr="00944E41">
        <w:rPr>
          <w:rFonts w:eastAsia="宋体" w:cs="Times New Roman" w:hint="eastAsia"/>
          <w:szCs w:val="24"/>
        </w:rPr>
        <w:t>,</w:t>
      </w:r>
      <w:r w:rsidRPr="00944E41">
        <w:rPr>
          <w:rFonts w:eastAsia="宋体" w:cs="Times New Roman" w:hint="eastAsia"/>
          <w:szCs w:val="24"/>
        </w:rPr>
        <w:t>在大范围手部姿态估计算法中表现相近。因此</w:t>
      </w:r>
      <w:r w:rsidRPr="00944E41">
        <w:rPr>
          <w:rFonts w:eastAsia="宋体" w:cs="Times New Roman" w:hint="eastAsia"/>
          <w:szCs w:val="24"/>
        </w:rPr>
        <w:t>,</w:t>
      </w:r>
      <w:r w:rsidRPr="00944E41">
        <w:rPr>
          <w:rFonts w:eastAsia="宋体" w:cs="Times New Roman" w:hint="eastAsia"/>
          <w:szCs w:val="24"/>
        </w:rPr>
        <w:t>设计合适的简化手部模型</w:t>
      </w:r>
      <w:r w:rsidRPr="00944E41">
        <w:rPr>
          <w:rFonts w:eastAsia="宋体" w:cs="Times New Roman" w:hint="eastAsia"/>
          <w:szCs w:val="24"/>
        </w:rPr>
        <w:t>,</w:t>
      </w:r>
      <w:r w:rsidRPr="00944E41">
        <w:rPr>
          <w:rFonts w:eastAsia="宋体" w:cs="Times New Roman" w:hint="eastAsia"/>
          <w:szCs w:val="24"/>
        </w:rPr>
        <w:t>对空间手部姿态跟踪与预测问题是至关重要的。这种模型化思路也可扩展到其他复杂生物运动结构的分析中</w:t>
      </w:r>
      <w:r w:rsidR="001E2AB0">
        <w:rPr>
          <w:rFonts w:eastAsia="宋体" w:cs="Times New Roman" w:hint="eastAsia"/>
          <w:szCs w:val="24"/>
        </w:rPr>
        <w:t>，</w:t>
      </w:r>
      <w:r w:rsidR="00CA0EDF">
        <w:rPr>
          <w:rFonts w:eastAsia="宋体" w:cs="Times New Roman" w:hint="eastAsia"/>
          <w:szCs w:val="24"/>
        </w:rPr>
        <w:t>西北工业大学的温豪等人提出了一种简化三指构型的</w:t>
      </w:r>
      <w:r w:rsidR="002A5184">
        <w:rPr>
          <w:rFonts w:eastAsia="宋体" w:cs="Times New Roman" w:hint="eastAsia"/>
          <w:szCs w:val="24"/>
        </w:rPr>
        <w:t>手部模型</w:t>
      </w:r>
      <w:r w:rsidR="00AA7A9F">
        <w:rPr>
          <w:rFonts w:eastAsia="宋体" w:cs="Times New Roman" w:hint="eastAsia"/>
          <w:szCs w:val="24"/>
        </w:rPr>
        <w:t>【】</w:t>
      </w:r>
      <w:r w:rsidR="00CA0EDF">
        <w:rPr>
          <w:rFonts w:eastAsia="宋体" w:cs="Times New Roman" w:hint="eastAsia"/>
          <w:szCs w:val="24"/>
        </w:rPr>
        <w:t>，</w:t>
      </w:r>
      <w:r w:rsidR="00855489">
        <w:rPr>
          <w:rFonts w:eastAsia="宋体" w:cs="Times New Roman" w:hint="eastAsia"/>
          <w:szCs w:val="24"/>
        </w:rPr>
        <w:t>它保留了</w:t>
      </w:r>
      <w:r w:rsidR="00BF303F">
        <w:rPr>
          <w:rFonts w:eastAsia="宋体" w:cs="Times New Roman" w:hint="eastAsia"/>
          <w:szCs w:val="24"/>
        </w:rPr>
        <w:t>手在日常生活中</w:t>
      </w:r>
      <w:r w:rsidR="00CC0037">
        <w:rPr>
          <w:rFonts w:eastAsia="宋体" w:cs="Times New Roman" w:hint="eastAsia"/>
          <w:szCs w:val="24"/>
        </w:rPr>
        <w:t>72%</w:t>
      </w:r>
      <w:r w:rsidR="00CC0037">
        <w:rPr>
          <w:rFonts w:eastAsia="宋体" w:cs="Times New Roman" w:hint="eastAsia"/>
          <w:szCs w:val="24"/>
        </w:rPr>
        <w:t>的功能，</w:t>
      </w:r>
      <w:r w:rsidR="002008E6">
        <w:rPr>
          <w:rFonts w:eastAsia="宋体" w:cs="Times New Roman" w:hint="eastAsia"/>
          <w:szCs w:val="24"/>
        </w:rPr>
        <w:t>具备日常活动以及空中手势交互任务的能力。</w:t>
      </w:r>
    </w:p>
    <w:p w14:paraId="0CE30F04" w14:textId="05B1A7EE" w:rsidR="006047E5" w:rsidRDefault="008859EA" w:rsidP="00741F94">
      <w:pPr>
        <w:spacing w:line="240" w:lineRule="auto"/>
        <w:jc w:val="center"/>
      </w:pPr>
      <w:r>
        <w:object w:dxaOrig="28861" w:dyaOrig="21661" w14:anchorId="0A9AA5A6">
          <v:shape id="_x0000_i1026" type="#_x0000_t75" style="width:310.15pt;height:232.6pt" o:ole="">
            <v:imagedata r:id="rId12" o:title=""/>
          </v:shape>
          <o:OLEObject Type="Embed" ProgID="Visio.Drawing.15" ShapeID="_x0000_i1026" DrawAspect="Content" ObjectID="_1761986875" r:id="rId13"/>
        </w:object>
      </w:r>
    </w:p>
    <w:p w14:paraId="0B841B39" w14:textId="4774ED3E" w:rsidR="008859EA" w:rsidRPr="00CF1B61" w:rsidRDefault="008859EA" w:rsidP="008C6391">
      <w:pPr>
        <w:jc w:val="center"/>
        <w:rPr>
          <w:rFonts w:eastAsia="宋体"/>
        </w:rPr>
      </w:pPr>
      <w:r w:rsidRPr="00BF035A">
        <w:rPr>
          <w:rFonts w:eastAsia="宋体" w:hint="eastAsia"/>
        </w:rPr>
        <w:t>图【】</w:t>
      </w:r>
    </w:p>
    <w:p w14:paraId="692B096F" w14:textId="4F66FC7E" w:rsidR="00630DD5" w:rsidRDefault="00630DD5" w:rsidP="008C6391">
      <w:pPr>
        <w:ind w:firstLineChars="200" w:firstLine="480"/>
        <w:jc w:val="both"/>
        <w:rPr>
          <w:rFonts w:eastAsia="宋体"/>
        </w:rPr>
      </w:pPr>
      <w:r>
        <w:rPr>
          <w:rFonts w:eastAsia="宋体" w:hint="eastAsia"/>
        </w:rPr>
        <w:t>【直接写出单自由度的指间关节】【多自由度的掌指关节】</w:t>
      </w:r>
    </w:p>
    <w:p w14:paraId="67477650" w14:textId="77777777" w:rsidR="00612A50" w:rsidRDefault="00612A50" w:rsidP="00612A50">
      <w:pPr>
        <w:ind w:firstLineChars="200" w:firstLine="480"/>
        <w:jc w:val="both"/>
        <w:rPr>
          <w:rFonts w:eastAsia="宋体"/>
        </w:rPr>
      </w:pPr>
      <w:r w:rsidRPr="006E3957">
        <w:rPr>
          <w:rFonts w:eastAsia="宋体" w:hint="eastAsia"/>
        </w:rPr>
        <w:t>Cobos</w:t>
      </w:r>
      <w:r w:rsidRPr="006E3957">
        <w:rPr>
          <w:rFonts w:eastAsia="宋体" w:hint="eastAsia"/>
        </w:rPr>
        <w:t>等人研究了人手各关节的静态运动范围约束</w:t>
      </w:r>
      <w:r w:rsidRPr="006E3957">
        <w:rPr>
          <w:rFonts w:eastAsia="宋体" w:hint="eastAsia"/>
        </w:rPr>
        <w:t>,</w:t>
      </w:r>
      <w:r w:rsidRPr="006E3957">
        <w:rPr>
          <w:rFonts w:eastAsia="宋体" w:hint="eastAsia"/>
        </w:rPr>
        <w:t>为建立符合生物学特性的手部姿态估计模型奠定了解剖学基础。具体来说</w:t>
      </w:r>
      <w:r w:rsidRPr="006E3957">
        <w:rPr>
          <w:rFonts w:eastAsia="宋体" w:hint="eastAsia"/>
        </w:rPr>
        <w:t>,</w:t>
      </w:r>
      <w:r w:rsidRPr="006E3957">
        <w:rPr>
          <w:rFonts w:eastAsia="宋体" w:hint="eastAsia"/>
        </w:rPr>
        <w:t>他们通过实验测量了受试者手部在无外力作用下的最大自主运动范围。这种约束反映了人手的骨骼关节、肌肉、肌腱等组织结构的生物力学特性。</w:t>
      </w:r>
    </w:p>
    <w:p w14:paraId="3B92D5A5" w14:textId="3575A82A" w:rsidR="00612A50" w:rsidRPr="000429B5" w:rsidRDefault="00612A50" w:rsidP="00612A50">
      <w:pPr>
        <w:pStyle w:val="aa"/>
        <w:spacing w:beforeLines="50" w:before="156" w:afterLines="50" w:after="156"/>
        <w:jc w:val="center"/>
        <w:rPr>
          <w:rFonts w:cstheme="minorBidi"/>
          <w:szCs w:val="22"/>
          <w:vertAlign w:val="superscript"/>
        </w:rPr>
      </w:pPr>
      <w:r w:rsidRPr="000429B5">
        <w:rPr>
          <w:rFonts w:cstheme="minorBidi"/>
          <w:szCs w:val="22"/>
        </w:rPr>
        <w:t>表</w:t>
      </w:r>
      <w:r>
        <w:rPr>
          <w:rFonts w:cstheme="minorBidi" w:hint="eastAsia"/>
          <w:szCs w:val="22"/>
        </w:rPr>
        <w:t>【】</w:t>
      </w:r>
      <w:r w:rsidRPr="000429B5">
        <w:rPr>
          <w:rFonts w:cstheme="minorBidi"/>
          <w:szCs w:val="22"/>
        </w:rPr>
        <w:t xml:space="preserve"> </w:t>
      </w:r>
      <w:r w:rsidRPr="000429B5">
        <w:rPr>
          <w:rFonts w:cstheme="minorBidi" w:hint="eastAsia"/>
          <w:szCs w:val="22"/>
        </w:rPr>
        <w:t xml:space="preserve"> </w:t>
      </w:r>
      <w:bookmarkStart w:id="7" w:name="_Hlk116890656"/>
      <w:r w:rsidRPr="000429B5">
        <w:rPr>
          <w:rFonts w:cstheme="minorBidi"/>
          <w:szCs w:val="22"/>
        </w:rPr>
        <w:t>手部关节</w:t>
      </w:r>
      <w:r w:rsidR="00C41780">
        <w:rPr>
          <w:rFonts w:cstheme="minorBidi" w:hint="eastAsia"/>
          <w:szCs w:val="22"/>
        </w:rPr>
        <w:t>活动范围</w:t>
      </w:r>
      <w:bookmarkEnd w:id="7"/>
      <w:r>
        <w:rPr>
          <w:rFonts w:cstheme="minorBidi" w:hint="eastAsia"/>
          <w:szCs w:val="22"/>
          <w:vertAlign w:val="superscript"/>
        </w:rPr>
        <w:t>【引用】</w:t>
      </w:r>
    </w:p>
    <w:tbl>
      <w:tblPr>
        <w:tblW w:w="0" w:type="auto"/>
        <w:jc w:val="center"/>
        <w:tblLook w:val="04A0" w:firstRow="1" w:lastRow="0" w:firstColumn="1" w:lastColumn="0" w:noHBand="0" w:noVBand="1"/>
      </w:tblPr>
      <w:tblGrid>
        <w:gridCol w:w="1555"/>
        <w:gridCol w:w="1555"/>
        <w:gridCol w:w="2402"/>
        <w:gridCol w:w="2723"/>
      </w:tblGrid>
      <w:tr w:rsidR="00612A50" w:rsidRPr="00E907ED" w14:paraId="739948F9" w14:textId="77777777" w:rsidTr="006A1607">
        <w:trPr>
          <w:trHeight w:val="161"/>
          <w:jc w:val="center"/>
        </w:trPr>
        <w:tc>
          <w:tcPr>
            <w:tcW w:w="1555" w:type="dxa"/>
            <w:tcBorders>
              <w:top w:val="single" w:sz="8" w:space="0" w:color="auto"/>
              <w:left w:val="nil"/>
              <w:bottom w:val="single" w:sz="4" w:space="0" w:color="auto"/>
              <w:right w:val="nil"/>
            </w:tcBorders>
            <w:shd w:val="clear" w:color="auto" w:fill="auto"/>
            <w:noWrap/>
            <w:vAlign w:val="center"/>
            <w:hideMark/>
          </w:tcPr>
          <w:p w14:paraId="0B1AFB14"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手指</w:t>
            </w:r>
          </w:p>
        </w:tc>
        <w:tc>
          <w:tcPr>
            <w:tcW w:w="1555" w:type="dxa"/>
            <w:tcBorders>
              <w:top w:val="single" w:sz="8" w:space="0" w:color="auto"/>
              <w:left w:val="nil"/>
              <w:bottom w:val="single" w:sz="4" w:space="0" w:color="auto"/>
              <w:right w:val="nil"/>
            </w:tcBorders>
            <w:shd w:val="clear" w:color="auto" w:fill="auto"/>
            <w:noWrap/>
            <w:vAlign w:val="center"/>
            <w:hideMark/>
          </w:tcPr>
          <w:p w14:paraId="251EE377"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关节</w:t>
            </w:r>
          </w:p>
        </w:tc>
        <w:tc>
          <w:tcPr>
            <w:tcW w:w="2402" w:type="dxa"/>
            <w:tcBorders>
              <w:top w:val="single" w:sz="8" w:space="0" w:color="auto"/>
              <w:left w:val="nil"/>
              <w:bottom w:val="single" w:sz="4" w:space="0" w:color="auto"/>
              <w:right w:val="nil"/>
            </w:tcBorders>
            <w:shd w:val="clear" w:color="auto" w:fill="auto"/>
            <w:noWrap/>
            <w:vAlign w:val="center"/>
            <w:hideMark/>
          </w:tcPr>
          <w:p w14:paraId="2D0924B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弯曲角度</w:t>
            </w:r>
          </w:p>
        </w:tc>
        <w:tc>
          <w:tcPr>
            <w:tcW w:w="2723" w:type="dxa"/>
            <w:tcBorders>
              <w:top w:val="single" w:sz="8" w:space="0" w:color="auto"/>
              <w:left w:val="nil"/>
              <w:bottom w:val="single" w:sz="4" w:space="0" w:color="auto"/>
              <w:right w:val="nil"/>
            </w:tcBorders>
            <w:shd w:val="clear" w:color="auto" w:fill="auto"/>
            <w:noWrap/>
            <w:vAlign w:val="center"/>
            <w:hideMark/>
          </w:tcPr>
          <w:p w14:paraId="52D2948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外展角度</w:t>
            </w:r>
          </w:p>
        </w:tc>
      </w:tr>
      <w:tr w:rsidR="00612A50" w:rsidRPr="00E907ED" w14:paraId="08EE52AD" w14:textId="77777777" w:rsidTr="006A1607">
        <w:trPr>
          <w:trHeight w:val="161"/>
          <w:jc w:val="center"/>
        </w:trPr>
        <w:tc>
          <w:tcPr>
            <w:tcW w:w="1555" w:type="dxa"/>
            <w:vMerge w:val="restart"/>
            <w:tcBorders>
              <w:top w:val="single" w:sz="4" w:space="0" w:color="auto"/>
              <w:left w:val="nil"/>
              <w:bottom w:val="nil"/>
              <w:right w:val="nil"/>
            </w:tcBorders>
            <w:shd w:val="clear" w:color="auto" w:fill="auto"/>
            <w:noWrap/>
            <w:vAlign w:val="center"/>
            <w:hideMark/>
          </w:tcPr>
          <w:p w14:paraId="5A91664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拇指</w:t>
            </w:r>
          </w:p>
        </w:tc>
        <w:tc>
          <w:tcPr>
            <w:tcW w:w="1555" w:type="dxa"/>
            <w:tcBorders>
              <w:top w:val="single" w:sz="4" w:space="0" w:color="auto"/>
              <w:left w:val="nil"/>
              <w:bottom w:val="nil"/>
              <w:right w:val="nil"/>
            </w:tcBorders>
            <w:shd w:val="clear" w:color="auto" w:fill="auto"/>
            <w:noWrap/>
            <w:vAlign w:val="center"/>
            <w:hideMark/>
          </w:tcPr>
          <w:p w14:paraId="170E7CE7"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4" w:space="0" w:color="auto"/>
              <w:left w:val="nil"/>
              <w:bottom w:val="nil"/>
              <w:right w:val="nil"/>
            </w:tcBorders>
            <w:shd w:val="clear" w:color="auto" w:fill="auto"/>
            <w:noWrap/>
            <w:vAlign w:val="center"/>
            <w:hideMark/>
          </w:tcPr>
          <w:p w14:paraId="21DA771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0°~</w:t>
            </w:r>
            <w:r w:rsidRPr="00E907ED">
              <w:rPr>
                <w:rFonts w:eastAsia="等线" w:hint="eastAsia"/>
                <w:color w:val="000000"/>
                <w:kern w:val="0"/>
                <w:sz w:val="18"/>
                <w:szCs w:val="18"/>
              </w:rPr>
              <w:t>75</w:t>
            </w:r>
            <w:r w:rsidRPr="00E907ED">
              <w:rPr>
                <w:rFonts w:eastAsia="等线"/>
                <w:color w:val="000000"/>
                <w:kern w:val="0"/>
                <w:sz w:val="18"/>
                <w:szCs w:val="18"/>
              </w:rPr>
              <w:t>°]</w:t>
            </w:r>
          </w:p>
        </w:tc>
        <w:tc>
          <w:tcPr>
            <w:tcW w:w="2723" w:type="dxa"/>
            <w:tcBorders>
              <w:top w:val="single" w:sz="4" w:space="0" w:color="auto"/>
              <w:left w:val="nil"/>
              <w:bottom w:val="nil"/>
              <w:right w:val="nil"/>
            </w:tcBorders>
            <w:shd w:val="clear" w:color="auto" w:fill="auto"/>
            <w:noWrap/>
            <w:vAlign w:val="center"/>
            <w:hideMark/>
          </w:tcPr>
          <w:p w14:paraId="5517B101"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[0°~5°]</w:t>
            </w:r>
          </w:p>
        </w:tc>
      </w:tr>
      <w:tr w:rsidR="00612A50" w:rsidRPr="00E907ED" w14:paraId="752CB250" w14:textId="77777777" w:rsidTr="006A1607">
        <w:trPr>
          <w:trHeight w:val="161"/>
          <w:jc w:val="center"/>
        </w:trPr>
        <w:tc>
          <w:tcPr>
            <w:tcW w:w="1555" w:type="dxa"/>
            <w:vMerge/>
            <w:tcBorders>
              <w:top w:val="nil"/>
              <w:left w:val="nil"/>
              <w:bottom w:val="single" w:sz="4" w:space="0" w:color="auto"/>
              <w:right w:val="nil"/>
            </w:tcBorders>
            <w:vAlign w:val="center"/>
            <w:hideMark/>
          </w:tcPr>
          <w:p w14:paraId="39E66C1F"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4" w:space="0" w:color="auto"/>
              <w:right w:val="nil"/>
            </w:tcBorders>
            <w:shd w:val="clear" w:color="auto" w:fill="auto"/>
            <w:noWrap/>
            <w:vAlign w:val="center"/>
            <w:hideMark/>
          </w:tcPr>
          <w:p w14:paraId="57CEC0B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IP</w:t>
            </w:r>
          </w:p>
        </w:tc>
        <w:tc>
          <w:tcPr>
            <w:tcW w:w="2402" w:type="dxa"/>
            <w:tcBorders>
              <w:top w:val="nil"/>
              <w:left w:val="nil"/>
              <w:bottom w:val="single" w:sz="4" w:space="0" w:color="auto"/>
              <w:right w:val="nil"/>
            </w:tcBorders>
            <w:shd w:val="clear" w:color="auto" w:fill="auto"/>
            <w:noWrap/>
            <w:vAlign w:val="center"/>
            <w:hideMark/>
          </w:tcPr>
          <w:p w14:paraId="31C43C6B"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[-5°~</w:t>
            </w:r>
            <w:r w:rsidRPr="00E907ED">
              <w:rPr>
                <w:rFonts w:eastAsia="等线" w:hint="eastAsia"/>
                <w:color w:val="000000"/>
                <w:kern w:val="0"/>
                <w:sz w:val="18"/>
                <w:szCs w:val="18"/>
              </w:rPr>
              <w:t>75</w:t>
            </w:r>
            <w:r w:rsidRPr="00E907ED">
              <w:rPr>
                <w:rFonts w:eastAsia="等线"/>
                <w:color w:val="000000"/>
                <w:kern w:val="0"/>
                <w:sz w:val="18"/>
                <w:szCs w:val="18"/>
              </w:rPr>
              <w:t>°]</w:t>
            </w:r>
          </w:p>
        </w:tc>
        <w:tc>
          <w:tcPr>
            <w:tcW w:w="2723" w:type="dxa"/>
            <w:tcBorders>
              <w:top w:val="nil"/>
              <w:left w:val="nil"/>
              <w:bottom w:val="single" w:sz="4" w:space="0" w:color="auto"/>
              <w:right w:val="nil"/>
            </w:tcBorders>
            <w:shd w:val="clear" w:color="auto" w:fill="auto"/>
            <w:noWrap/>
            <w:vAlign w:val="center"/>
            <w:hideMark/>
          </w:tcPr>
          <w:p w14:paraId="504EAC16"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70CC12C2" w14:textId="77777777" w:rsidTr="006A1607">
        <w:trPr>
          <w:trHeight w:val="161"/>
          <w:jc w:val="center"/>
        </w:trPr>
        <w:tc>
          <w:tcPr>
            <w:tcW w:w="1555" w:type="dxa"/>
            <w:vMerge w:val="restart"/>
            <w:tcBorders>
              <w:top w:val="single" w:sz="4" w:space="0" w:color="auto"/>
              <w:left w:val="nil"/>
              <w:bottom w:val="nil"/>
              <w:right w:val="nil"/>
            </w:tcBorders>
            <w:shd w:val="clear" w:color="auto" w:fill="auto"/>
            <w:noWrap/>
            <w:vAlign w:val="center"/>
            <w:hideMark/>
          </w:tcPr>
          <w:p w14:paraId="4EC19D9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食指</w:t>
            </w:r>
          </w:p>
        </w:tc>
        <w:tc>
          <w:tcPr>
            <w:tcW w:w="1555" w:type="dxa"/>
            <w:tcBorders>
              <w:top w:val="single" w:sz="4" w:space="0" w:color="auto"/>
              <w:left w:val="nil"/>
              <w:bottom w:val="nil"/>
              <w:right w:val="nil"/>
            </w:tcBorders>
            <w:shd w:val="clear" w:color="auto" w:fill="auto"/>
            <w:noWrap/>
            <w:vAlign w:val="center"/>
            <w:hideMark/>
          </w:tcPr>
          <w:p w14:paraId="74C7DE34"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4" w:space="0" w:color="auto"/>
              <w:left w:val="nil"/>
              <w:bottom w:val="nil"/>
              <w:right w:val="nil"/>
            </w:tcBorders>
            <w:shd w:val="clear" w:color="auto" w:fill="auto"/>
            <w:noWrap/>
            <w:vAlign w:val="center"/>
            <w:hideMark/>
          </w:tcPr>
          <w:p w14:paraId="32A4791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4" w:space="0" w:color="auto"/>
              <w:left w:val="nil"/>
              <w:bottom w:val="nil"/>
              <w:right w:val="nil"/>
            </w:tcBorders>
            <w:shd w:val="clear" w:color="auto" w:fill="auto"/>
            <w:noWrap/>
            <w:vAlign w:val="center"/>
            <w:hideMark/>
          </w:tcPr>
          <w:p w14:paraId="6AC709B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[0°~60°]</w:t>
            </w:r>
          </w:p>
        </w:tc>
      </w:tr>
      <w:tr w:rsidR="00612A50" w:rsidRPr="00E907ED" w14:paraId="0A98A266" w14:textId="77777777" w:rsidTr="006A1607">
        <w:trPr>
          <w:trHeight w:val="161"/>
          <w:jc w:val="center"/>
        </w:trPr>
        <w:tc>
          <w:tcPr>
            <w:tcW w:w="1555" w:type="dxa"/>
            <w:vMerge/>
            <w:tcBorders>
              <w:top w:val="nil"/>
              <w:left w:val="nil"/>
              <w:bottom w:val="nil"/>
              <w:right w:val="nil"/>
            </w:tcBorders>
            <w:vAlign w:val="center"/>
            <w:hideMark/>
          </w:tcPr>
          <w:p w14:paraId="5FF88AB2"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hideMark/>
          </w:tcPr>
          <w:p w14:paraId="5CEDAFFF"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hideMark/>
          </w:tcPr>
          <w:p w14:paraId="2585A19B"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2723" w:type="dxa"/>
            <w:tcBorders>
              <w:top w:val="nil"/>
              <w:left w:val="nil"/>
              <w:bottom w:val="nil"/>
              <w:right w:val="nil"/>
            </w:tcBorders>
            <w:shd w:val="clear" w:color="auto" w:fill="auto"/>
            <w:noWrap/>
            <w:vAlign w:val="center"/>
            <w:hideMark/>
          </w:tcPr>
          <w:p w14:paraId="1295743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1DD43936" w14:textId="77777777" w:rsidTr="006A1607">
        <w:trPr>
          <w:trHeight w:val="161"/>
          <w:jc w:val="center"/>
        </w:trPr>
        <w:tc>
          <w:tcPr>
            <w:tcW w:w="1555" w:type="dxa"/>
            <w:vMerge/>
            <w:tcBorders>
              <w:top w:val="nil"/>
              <w:left w:val="nil"/>
              <w:bottom w:val="single" w:sz="4" w:space="0" w:color="auto"/>
              <w:right w:val="nil"/>
            </w:tcBorders>
            <w:vAlign w:val="center"/>
            <w:hideMark/>
          </w:tcPr>
          <w:p w14:paraId="1C9AE7EB"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4" w:space="0" w:color="auto"/>
              <w:right w:val="nil"/>
            </w:tcBorders>
            <w:shd w:val="clear" w:color="auto" w:fill="auto"/>
            <w:noWrap/>
            <w:vAlign w:val="center"/>
            <w:hideMark/>
          </w:tcPr>
          <w:p w14:paraId="7DBFD31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4" w:space="0" w:color="auto"/>
              <w:right w:val="nil"/>
            </w:tcBorders>
            <w:shd w:val="clear" w:color="auto" w:fill="auto"/>
            <w:noWrap/>
            <w:vAlign w:val="center"/>
            <w:hideMark/>
          </w:tcPr>
          <w:p w14:paraId="43115C4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4" w:space="0" w:color="auto"/>
              <w:right w:val="nil"/>
            </w:tcBorders>
            <w:shd w:val="clear" w:color="auto" w:fill="auto"/>
            <w:noWrap/>
            <w:vAlign w:val="center"/>
            <w:hideMark/>
          </w:tcPr>
          <w:p w14:paraId="0C0E5B60"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51C4B750" w14:textId="77777777" w:rsidTr="006A1607">
        <w:trPr>
          <w:trHeight w:val="161"/>
          <w:jc w:val="center"/>
        </w:trPr>
        <w:tc>
          <w:tcPr>
            <w:tcW w:w="1555" w:type="dxa"/>
            <w:vMerge w:val="restart"/>
            <w:tcBorders>
              <w:top w:val="single" w:sz="4" w:space="0" w:color="auto"/>
              <w:left w:val="nil"/>
              <w:bottom w:val="nil"/>
              <w:right w:val="nil"/>
            </w:tcBorders>
            <w:shd w:val="clear" w:color="auto" w:fill="auto"/>
            <w:noWrap/>
            <w:vAlign w:val="center"/>
            <w:hideMark/>
          </w:tcPr>
          <w:p w14:paraId="71A37D1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中指</w:t>
            </w:r>
          </w:p>
        </w:tc>
        <w:tc>
          <w:tcPr>
            <w:tcW w:w="1555" w:type="dxa"/>
            <w:tcBorders>
              <w:top w:val="single" w:sz="4" w:space="0" w:color="auto"/>
              <w:left w:val="nil"/>
              <w:bottom w:val="nil"/>
              <w:right w:val="nil"/>
            </w:tcBorders>
            <w:shd w:val="clear" w:color="auto" w:fill="auto"/>
            <w:noWrap/>
            <w:vAlign w:val="center"/>
            <w:hideMark/>
          </w:tcPr>
          <w:p w14:paraId="2802EF91"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4" w:space="0" w:color="auto"/>
              <w:left w:val="nil"/>
              <w:bottom w:val="nil"/>
              <w:right w:val="nil"/>
            </w:tcBorders>
            <w:shd w:val="clear" w:color="auto" w:fill="auto"/>
            <w:noWrap/>
            <w:vAlign w:val="center"/>
            <w:hideMark/>
          </w:tcPr>
          <w:p w14:paraId="13AD4C3E"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4" w:space="0" w:color="auto"/>
              <w:left w:val="nil"/>
              <w:bottom w:val="nil"/>
              <w:right w:val="nil"/>
            </w:tcBorders>
            <w:shd w:val="clear" w:color="auto" w:fill="auto"/>
            <w:noWrap/>
            <w:vAlign w:val="center"/>
            <w:hideMark/>
          </w:tcPr>
          <w:p w14:paraId="7A52B3B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612A50" w:rsidRPr="00E907ED" w14:paraId="2FE4D6E4" w14:textId="77777777" w:rsidTr="006A1607">
        <w:trPr>
          <w:trHeight w:val="161"/>
          <w:jc w:val="center"/>
        </w:trPr>
        <w:tc>
          <w:tcPr>
            <w:tcW w:w="1555" w:type="dxa"/>
            <w:vMerge/>
            <w:tcBorders>
              <w:top w:val="nil"/>
              <w:left w:val="nil"/>
              <w:bottom w:val="nil"/>
              <w:right w:val="nil"/>
            </w:tcBorders>
            <w:vAlign w:val="center"/>
            <w:hideMark/>
          </w:tcPr>
          <w:p w14:paraId="02B95773"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hideMark/>
          </w:tcPr>
          <w:p w14:paraId="1B5C9306"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hideMark/>
          </w:tcPr>
          <w:p w14:paraId="4981022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[0°~110°]</w:t>
            </w:r>
          </w:p>
        </w:tc>
        <w:tc>
          <w:tcPr>
            <w:tcW w:w="2723" w:type="dxa"/>
            <w:tcBorders>
              <w:top w:val="nil"/>
              <w:left w:val="nil"/>
              <w:bottom w:val="nil"/>
              <w:right w:val="nil"/>
            </w:tcBorders>
            <w:shd w:val="clear" w:color="auto" w:fill="auto"/>
            <w:noWrap/>
            <w:vAlign w:val="center"/>
            <w:hideMark/>
          </w:tcPr>
          <w:p w14:paraId="753C931E"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4061D8D9" w14:textId="77777777" w:rsidTr="006A1607">
        <w:trPr>
          <w:trHeight w:val="161"/>
          <w:jc w:val="center"/>
        </w:trPr>
        <w:tc>
          <w:tcPr>
            <w:tcW w:w="1555" w:type="dxa"/>
            <w:vMerge/>
            <w:tcBorders>
              <w:top w:val="nil"/>
              <w:left w:val="nil"/>
              <w:bottom w:val="single" w:sz="4" w:space="0" w:color="auto"/>
              <w:right w:val="nil"/>
            </w:tcBorders>
            <w:vAlign w:val="center"/>
            <w:hideMark/>
          </w:tcPr>
          <w:p w14:paraId="7914BF5E"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4" w:space="0" w:color="auto"/>
              <w:right w:val="nil"/>
            </w:tcBorders>
            <w:shd w:val="clear" w:color="auto" w:fill="auto"/>
            <w:noWrap/>
            <w:vAlign w:val="center"/>
            <w:hideMark/>
          </w:tcPr>
          <w:p w14:paraId="2BFE717C"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4" w:space="0" w:color="auto"/>
              <w:right w:val="nil"/>
            </w:tcBorders>
            <w:shd w:val="clear" w:color="auto" w:fill="auto"/>
            <w:noWrap/>
            <w:vAlign w:val="center"/>
            <w:hideMark/>
          </w:tcPr>
          <w:p w14:paraId="5B54711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4" w:space="0" w:color="auto"/>
              <w:right w:val="nil"/>
            </w:tcBorders>
            <w:shd w:val="clear" w:color="auto" w:fill="auto"/>
            <w:noWrap/>
            <w:vAlign w:val="center"/>
            <w:hideMark/>
          </w:tcPr>
          <w:p w14:paraId="518397C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7DC81F19" w14:textId="77777777" w:rsidTr="006A1607">
        <w:trPr>
          <w:trHeight w:val="161"/>
          <w:jc w:val="center"/>
        </w:trPr>
        <w:tc>
          <w:tcPr>
            <w:tcW w:w="1555" w:type="dxa"/>
            <w:vMerge w:val="restart"/>
            <w:tcBorders>
              <w:top w:val="single" w:sz="4" w:space="0" w:color="auto"/>
              <w:left w:val="nil"/>
              <w:right w:val="nil"/>
            </w:tcBorders>
            <w:vAlign w:val="center"/>
          </w:tcPr>
          <w:p w14:paraId="04C8E1D7"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无名指</w:t>
            </w:r>
          </w:p>
        </w:tc>
        <w:tc>
          <w:tcPr>
            <w:tcW w:w="1555" w:type="dxa"/>
            <w:tcBorders>
              <w:top w:val="single" w:sz="4" w:space="0" w:color="auto"/>
              <w:left w:val="nil"/>
              <w:bottom w:val="nil"/>
              <w:right w:val="nil"/>
            </w:tcBorders>
            <w:shd w:val="clear" w:color="auto" w:fill="auto"/>
            <w:noWrap/>
            <w:vAlign w:val="center"/>
          </w:tcPr>
          <w:p w14:paraId="298CA2E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4" w:space="0" w:color="auto"/>
              <w:left w:val="nil"/>
              <w:bottom w:val="nil"/>
              <w:right w:val="nil"/>
            </w:tcBorders>
            <w:shd w:val="clear" w:color="auto" w:fill="auto"/>
            <w:noWrap/>
            <w:vAlign w:val="center"/>
          </w:tcPr>
          <w:p w14:paraId="1351B7A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4" w:space="0" w:color="auto"/>
              <w:left w:val="nil"/>
              <w:bottom w:val="nil"/>
              <w:right w:val="nil"/>
            </w:tcBorders>
            <w:shd w:val="clear" w:color="auto" w:fill="auto"/>
            <w:noWrap/>
            <w:vAlign w:val="center"/>
          </w:tcPr>
          <w:p w14:paraId="40FE7B2C"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45</w:t>
            </w:r>
            <w:r w:rsidRPr="00E907ED">
              <w:rPr>
                <w:rFonts w:eastAsia="等线"/>
                <w:color w:val="000000"/>
                <w:kern w:val="0"/>
                <w:sz w:val="18"/>
                <w:szCs w:val="18"/>
              </w:rPr>
              <w:t>°]</w:t>
            </w:r>
          </w:p>
        </w:tc>
      </w:tr>
      <w:tr w:rsidR="00612A50" w:rsidRPr="00E907ED" w14:paraId="2DFCD5E3" w14:textId="77777777" w:rsidTr="006A1607">
        <w:trPr>
          <w:trHeight w:val="161"/>
          <w:jc w:val="center"/>
        </w:trPr>
        <w:tc>
          <w:tcPr>
            <w:tcW w:w="1555" w:type="dxa"/>
            <w:vMerge/>
            <w:tcBorders>
              <w:left w:val="nil"/>
              <w:right w:val="nil"/>
            </w:tcBorders>
            <w:vAlign w:val="center"/>
          </w:tcPr>
          <w:p w14:paraId="015DF34E"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tcPr>
          <w:p w14:paraId="0C4B962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tcPr>
          <w:p w14:paraId="4ACB62EE"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2</w:t>
            </w:r>
            <w:r w:rsidRPr="00E907ED">
              <w:rPr>
                <w:rFonts w:eastAsia="等线"/>
                <w:color w:val="000000"/>
                <w:kern w:val="0"/>
                <w:sz w:val="18"/>
                <w:szCs w:val="18"/>
              </w:rPr>
              <w:t>0°]</w:t>
            </w:r>
          </w:p>
        </w:tc>
        <w:tc>
          <w:tcPr>
            <w:tcW w:w="2723" w:type="dxa"/>
            <w:tcBorders>
              <w:top w:val="nil"/>
              <w:left w:val="nil"/>
              <w:bottom w:val="nil"/>
              <w:right w:val="nil"/>
            </w:tcBorders>
            <w:shd w:val="clear" w:color="auto" w:fill="auto"/>
            <w:noWrap/>
            <w:vAlign w:val="center"/>
          </w:tcPr>
          <w:p w14:paraId="779F1BD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410D4A33" w14:textId="77777777" w:rsidTr="006A1607">
        <w:trPr>
          <w:trHeight w:val="161"/>
          <w:jc w:val="center"/>
        </w:trPr>
        <w:tc>
          <w:tcPr>
            <w:tcW w:w="1555" w:type="dxa"/>
            <w:vMerge/>
            <w:tcBorders>
              <w:left w:val="nil"/>
              <w:bottom w:val="single" w:sz="4" w:space="0" w:color="auto"/>
              <w:right w:val="nil"/>
            </w:tcBorders>
            <w:vAlign w:val="center"/>
          </w:tcPr>
          <w:p w14:paraId="57A62ED2"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4" w:space="0" w:color="auto"/>
              <w:right w:val="nil"/>
            </w:tcBorders>
            <w:shd w:val="clear" w:color="auto" w:fill="auto"/>
            <w:noWrap/>
            <w:vAlign w:val="center"/>
          </w:tcPr>
          <w:p w14:paraId="1D5F0176"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4" w:space="0" w:color="auto"/>
              <w:right w:val="nil"/>
            </w:tcBorders>
            <w:shd w:val="clear" w:color="auto" w:fill="auto"/>
            <w:noWrap/>
            <w:vAlign w:val="center"/>
          </w:tcPr>
          <w:p w14:paraId="60C7D72B"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4" w:space="0" w:color="auto"/>
              <w:right w:val="nil"/>
            </w:tcBorders>
            <w:shd w:val="clear" w:color="auto" w:fill="auto"/>
            <w:noWrap/>
            <w:vAlign w:val="center"/>
          </w:tcPr>
          <w:p w14:paraId="6D967B83"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7678AC8A" w14:textId="77777777" w:rsidTr="006A1607">
        <w:trPr>
          <w:trHeight w:val="161"/>
          <w:jc w:val="center"/>
        </w:trPr>
        <w:tc>
          <w:tcPr>
            <w:tcW w:w="1555" w:type="dxa"/>
            <w:vMerge w:val="restart"/>
            <w:tcBorders>
              <w:top w:val="single" w:sz="4" w:space="0" w:color="auto"/>
              <w:left w:val="nil"/>
              <w:right w:val="nil"/>
            </w:tcBorders>
            <w:vAlign w:val="center"/>
          </w:tcPr>
          <w:p w14:paraId="35E458E0"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小指</w:t>
            </w:r>
          </w:p>
        </w:tc>
        <w:tc>
          <w:tcPr>
            <w:tcW w:w="1555" w:type="dxa"/>
            <w:tcBorders>
              <w:top w:val="single" w:sz="4" w:space="0" w:color="auto"/>
              <w:left w:val="nil"/>
              <w:bottom w:val="nil"/>
              <w:right w:val="nil"/>
            </w:tcBorders>
            <w:shd w:val="clear" w:color="auto" w:fill="auto"/>
            <w:noWrap/>
            <w:vAlign w:val="center"/>
          </w:tcPr>
          <w:p w14:paraId="143254C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MCP</w:t>
            </w:r>
          </w:p>
        </w:tc>
        <w:tc>
          <w:tcPr>
            <w:tcW w:w="2402" w:type="dxa"/>
            <w:tcBorders>
              <w:top w:val="single" w:sz="4" w:space="0" w:color="auto"/>
              <w:left w:val="nil"/>
              <w:bottom w:val="nil"/>
              <w:right w:val="nil"/>
            </w:tcBorders>
            <w:shd w:val="clear" w:color="auto" w:fill="auto"/>
            <w:noWrap/>
            <w:vAlign w:val="center"/>
          </w:tcPr>
          <w:p w14:paraId="69EA3F9C"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[-30°~90°]</w:t>
            </w:r>
          </w:p>
        </w:tc>
        <w:tc>
          <w:tcPr>
            <w:tcW w:w="2723" w:type="dxa"/>
            <w:tcBorders>
              <w:top w:val="single" w:sz="4" w:space="0" w:color="auto"/>
              <w:left w:val="nil"/>
              <w:bottom w:val="nil"/>
              <w:right w:val="nil"/>
            </w:tcBorders>
            <w:shd w:val="clear" w:color="auto" w:fill="auto"/>
            <w:noWrap/>
            <w:vAlign w:val="center"/>
          </w:tcPr>
          <w:p w14:paraId="5A973928"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r w:rsidRPr="00E907ED">
              <w:rPr>
                <w:rFonts w:eastAsia="等线" w:hint="eastAsia"/>
                <w:color w:val="000000"/>
                <w:kern w:val="0"/>
                <w:sz w:val="18"/>
                <w:szCs w:val="18"/>
              </w:rPr>
              <w:t>50</w:t>
            </w:r>
            <w:r w:rsidRPr="00E907ED">
              <w:rPr>
                <w:rFonts w:eastAsia="等线"/>
                <w:color w:val="000000"/>
                <w:kern w:val="0"/>
                <w:sz w:val="18"/>
                <w:szCs w:val="18"/>
              </w:rPr>
              <w:t>°]</w:t>
            </w:r>
          </w:p>
        </w:tc>
      </w:tr>
      <w:tr w:rsidR="00612A50" w:rsidRPr="00E907ED" w14:paraId="751FF370" w14:textId="77777777" w:rsidTr="006A1607">
        <w:trPr>
          <w:trHeight w:val="161"/>
          <w:jc w:val="center"/>
        </w:trPr>
        <w:tc>
          <w:tcPr>
            <w:tcW w:w="1555" w:type="dxa"/>
            <w:vMerge/>
            <w:tcBorders>
              <w:left w:val="nil"/>
              <w:right w:val="nil"/>
            </w:tcBorders>
            <w:vAlign w:val="center"/>
          </w:tcPr>
          <w:p w14:paraId="0E801163"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nil"/>
              <w:right w:val="nil"/>
            </w:tcBorders>
            <w:shd w:val="clear" w:color="auto" w:fill="auto"/>
            <w:noWrap/>
            <w:vAlign w:val="center"/>
          </w:tcPr>
          <w:p w14:paraId="6227C221"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PIP</w:t>
            </w:r>
          </w:p>
        </w:tc>
        <w:tc>
          <w:tcPr>
            <w:tcW w:w="2402" w:type="dxa"/>
            <w:tcBorders>
              <w:top w:val="nil"/>
              <w:left w:val="nil"/>
              <w:bottom w:val="nil"/>
              <w:right w:val="nil"/>
            </w:tcBorders>
            <w:shd w:val="clear" w:color="auto" w:fill="auto"/>
            <w:noWrap/>
            <w:vAlign w:val="center"/>
          </w:tcPr>
          <w:p w14:paraId="2A4F4A8D"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[0°~1</w:t>
            </w:r>
            <w:r w:rsidRPr="00E907ED">
              <w:rPr>
                <w:rFonts w:eastAsia="等线" w:hint="eastAsia"/>
                <w:color w:val="000000"/>
                <w:kern w:val="0"/>
                <w:sz w:val="18"/>
                <w:szCs w:val="18"/>
              </w:rPr>
              <w:t>35</w:t>
            </w:r>
            <w:r w:rsidRPr="00E907ED">
              <w:rPr>
                <w:rFonts w:eastAsia="等线"/>
                <w:color w:val="000000"/>
                <w:kern w:val="0"/>
                <w:sz w:val="18"/>
                <w:szCs w:val="18"/>
              </w:rPr>
              <w:t>°]</w:t>
            </w:r>
          </w:p>
        </w:tc>
        <w:tc>
          <w:tcPr>
            <w:tcW w:w="2723" w:type="dxa"/>
            <w:tcBorders>
              <w:top w:val="nil"/>
              <w:left w:val="nil"/>
              <w:bottom w:val="nil"/>
              <w:right w:val="nil"/>
            </w:tcBorders>
            <w:shd w:val="clear" w:color="auto" w:fill="auto"/>
            <w:noWrap/>
            <w:vAlign w:val="center"/>
          </w:tcPr>
          <w:p w14:paraId="3EEBBF8A"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r w:rsidR="00612A50" w:rsidRPr="00E907ED" w14:paraId="23253228" w14:textId="77777777" w:rsidTr="006A1607">
        <w:trPr>
          <w:trHeight w:val="161"/>
          <w:jc w:val="center"/>
        </w:trPr>
        <w:tc>
          <w:tcPr>
            <w:tcW w:w="1555" w:type="dxa"/>
            <w:vMerge/>
            <w:tcBorders>
              <w:left w:val="nil"/>
              <w:bottom w:val="single" w:sz="8" w:space="0" w:color="auto"/>
              <w:right w:val="nil"/>
            </w:tcBorders>
            <w:vAlign w:val="center"/>
          </w:tcPr>
          <w:p w14:paraId="65CAF583" w14:textId="77777777" w:rsidR="00612A50" w:rsidRPr="00E907ED" w:rsidRDefault="00612A50" w:rsidP="006A1607">
            <w:pPr>
              <w:spacing w:line="240" w:lineRule="auto"/>
              <w:rPr>
                <w:rFonts w:eastAsia="等线"/>
                <w:color w:val="000000"/>
                <w:kern w:val="0"/>
                <w:sz w:val="18"/>
                <w:szCs w:val="18"/>
              </w:rPr>
            </w:pPr>
          </w:p>
        </w:tc>
        <w:tc>
          <w:tcPr>
            <w:tcW w:w="1555" w:type="dxa"/>
            <w:tcBorders>
              <w:top w:val="nil"/>
              <w:left w:val="nil"/>
              <w:bottom w:val="single" w:sz="8" w:space="0" w:color="auto"/>
              <w:right w:val="nil"/>
            </w:tcBorders>
            <w:shd w:val="clear" w:color="auto" w:fill="auto"/>
            <w:noWrap/>
            <w:vAlign w:val="center"/>
          </w:tcPr>
          <w:p w14:paraId="36399D19"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DIP</w:t>
            </w:r>
          </w:p>
        </w:tc>
        <w:tc>
          <w:tcPr>
            <w:tcW w:w="2402" w:type="dxa"/>
            <w:tcBorders>
              <w:top w:val="nil"/>
              <w:left w:val="nil"/>
              <w:bottom w:val="single" w:sz="8" w:space="0" w:color="auto"/>
              <w:right w:val="nil"/>
            </w:tcBorders>
            <w:shd w:val="clear" w:color="auto" w:fill="auto"/>
            <w:noWrap/>
            <w:vAlign w:val="center"/>
          </w:tcPr>
          <w:p w14:paraId="5B4CA13F"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hint="eastAsia"/>
                <w:color w:val="000000"/>
                <w:kern w:val="0"/>
                <w:sz w:val="18"/>
                <w:szCs w:val="18"/>
              </w:rPr>
              <w:t>[</w:t>
            </w:r>
            <w:r w:rsidRPr="00E907ED">
              <w:rPr>
                <w:rFonts w:eastAsia="等线"/>
                <w:color w:val="000000"/>
                <w:kern w:val="0"/>
                <w:sz w:val="18"/>
                <w:szCs w:val="18"/>
              </w:rPr>
              <w:t>-5°~90°]</w:t>
            </w:r>
          </w:p>
        </w:tc>
        <w:tc>
          <w:tcPr>
            <w:tcW w:w="2723" w:type="dxa"/>
            <w:tcBorders>
              <w:top w:val="nil"/>
              <w:left w:val="nil"/>
              <w:bottom w:val="single" w:sz="8" w:space="0" w:color="auto"/>
              <w:right w:val="nil"/>
            </w:tcBorders>
            <w:shd w:val="clear" w:color="auto" w:fill="auto"/>
            <w:noWrap/>
            <w:vAlign w:val="center"/>
          </w:tcPr>
          <w:p w14:paraId="25D2CD92" w14:textId="77777777" w:rsidR="00612A50" w:rsidRPr="00E907ED" w:rsidRDefault="00612A50" w:rsidP="006A1607">
            <w:pPr>
              <w:spacing w:line="240" w:lineRule="auto"/>
              <w:jc w:val="center"/>
              <w:rPr>
                <w:rFonts w:eastAsia="等线"/>
                <w:color w:val="000000"/>
                <w:kern w:val="0"/>
                <w:sz w:val="18"/>
                <w:szCs w:val="18"/>
              </w:rPr>
            </w:pPr>
            <w:r w:rsidRPr="00E907ED">
              <w:rPr>
                <w:rFonts w:eastAsia="等线"/>
                <w:color w:val="000000"/>
                <w:kern w:val="0"/>
                <w:sz w:val="18"/>
                <w:szCs w:val="18"/>
              </w:rPr>
              <w:t>0°</w:t>
            </w:r>
          </w:p>
        </w:tc>
      </w:tr>
    </w:tbl>
    <w:p w14:paraId="6501F362" w14:textId="77777777" w:rsidR="00612A50" w:rsidRPr="002F308E" w:rsidRDefault="00612A50" w:rsidP="00612A50">
      <w:pPr>
        <w:pStyle w:val="aa"/>
        <w:snapToGrid w:val="0"/>
        <w:ind w:firstLine="200"/>
        <w:rPr>
          <w:sz w:val="10"/>
          <w:szCs w:val="10"/>
        </w:rPr>
      </w:pPr>
    </w:p>
    <w:p w14:paraId="05087408" w14:textId="57577E6C" w:rsidR="004025B1" w:rsidRPr="004025B1" w:rsidRDefault="00E2726A" w:rsidP="004025B1">
      <w:pPr>
        <w:ind w:firstLineChars="200" w:firstLine="480"/>
        <w:jc w:val="both"/>
        <w:rPr>
          <w:rFonts w:eastAsia="宋体" w:hint="eastAsia"/>
        </w:rPr>
      </w:pPr>
      <w:r>
        <w:rPr>
          <w:rFonts w:eastAsia="宋体" w:hint="eastAsia"/>
        </w:rPr>
        <w:t>通过表【】可以看出，</w:t>
      </w:r>
      <w:r w:rsidRPr="00E2726A">
        <w:rPr>
          <w:rFonts w:eastAsia="宋体" w:hint="eastAsia"/>
        </w:rPr>
        <w:t>手部包含多个关节</w:t>
      </w:r>
      <w:r w:rsidRPr="00E2726A">
        <w:rPr>
          <w:rFonts w:eastAsia="宋体" w:hint="eastAsia"/>
        </w:rPr>
        <w:t>,</w:t>
      </w:r>
      <w:r w:rsidRPr="00E2726A">
        <w:rPr>
          <w:rFonts w:eastAsia="宋体" w:hint="eastAsia"/>
        </w:rPr>
        <w:t>其中可以划分为两类</w:t>
      </w:r>
      <w:r w:rsidRPr="00E2726A">
        <w:rPr>
          <w:rFonts w:eastAsia="宋体" w:hint="eastAsia"/>
        </w:rPr>
        <w:t xml:space="preserve">:(1) </w:t>
      </w:r>
      <w:r w:rsidRPr="00E2726A">
        <w:rPr>
          <w:rFonts w:eastAsia="宋体" w:hint="eastAsia"/>
        </w:rPr>
        <w:t>指间关节</w:t>
      </w:r>
      <w:r w:rsidRPr="00E2726A">
        <w:rPr>
          <w:rFonts w:eastAsia="宋体" w:hint="eastAsia"/>
        </w:rPr>
        <w:t>(</w:t>
      </w:r>
      <w:r w:rsidRPr="00E2726A">
        <w:rPr>
          <w:rFonts w:eastAsia="宋体" w:hint="eastAsia"/>
        </w:rPr>
        <w:t>包括近端指间关节</w:t>
      </w:r>
      <w:r w:rsidRPr="00E2726A">
        <w:rPr>
          <w:rFonts w:eastAsia="宋体" w:hint="eastAsia"/>
        </w:rPr>
        <w:t>IP</w:t>
      </w:r>
      <w:r w:rsidRPr="00E2726A">
        <w:rPr>
          <w:rFonts w:eastAsia="宋体" w:hint="eastAsia"/>
        </w:rPr>
        <w:t>、远端指间关节</w:t>
      </w:r>
      <w:r w:rsidRPr="00E2726A">
        <w:rPr>
          <w:rFonts w:eastAsia="宋体" w:hint="eastAsia"/>
        </w:rPr>
        <w:t>PIP</w:t>
      </w:r>
      <w:r w:rsidRPr="00E2726A">
        <w:rPr>
          <w:rFonts w:eastAsia="宋体" w:hint="eastAsia"/>
        </w:rPr>
        <w:t>以及指端关节</w:t>
      </w:r>
      <w:r w:rsidRPr="00E2726A">
        <w:rPr>
          <w:rFonts w:eastAsia="宋体" w:hint="eastAsia"/>
        </w:rPr>
        <w:t xml:space="preserve">DIP);(2) </w:t>
      </w:r>
      <w:r w:rsidRPr="00E2726A">
        <w:rPr>
          <w:rFonts w:eastAsia="宋体" w:hint="eastAsia"/>
        </w:rPr>
        <w:t>掌指关节</w:t>
      </w:r>
      <w:r w:rsidRPr="00E2726A">
        <w:rPr>
          <w:rFonts w:eastAsia="宋体" w:hint="eastAsia"/>
        </w:rPr>
        <w:t>(MCP)</w:t>
      </w:r>
      <w:r w:rsidRPr="00E2726A">
        <w:rPr>
          <w:rFonts w:eastAsia="宋体" w:hint="eastAsia"/>
        </w:rPr>
        <w:t>。指间关节为单自由度关节</w:t>
      </w:r>
      <w:r w:rsidRPr="00E2726A">
        <w:rPr>
          <w:rFonts w:eastAsia="宋体" w:hint="eastAsia"/>
        </w:rPr>
        <w:t>,</w:t>
      </w:r>
      <w:r w:rsidRPr="00E2726A">
        <w:rPr>
          <w:rFonts w:eastAsia="宋体" w:hint="eastAsia"/>
        </w:rPr>
        <w:t>仅允许围绕一个</w:t>
      </w:r>
      <w:proofErr w:type="gramStart"/>
      <w:r w:rsidRPr="00E2726A">
        <w:rPr>
          <w:rFonts w:eastAsia="宋体" w:hint="eastAsia"/>
        </w:rPr>
        <w:t>轴进行</w:t>
      </w:r>
      <w:proofErr w:type="gramEnd"/>
      <w:r w:rsidRPr="00E2726A">
        <w:rPr>
          <w:rFonts w:eastAsia="宋体" w:hint="eastAsia"/>
        </w:rPr>
        <w:t>旋转运动</w:t>
      </w:r>
      <w:r w:rsidRPr="00E2726A">
        <w:rPr>
          <w:rFonts w:eastAsia="宋体" w:hint="eastAsia"/>
        </w:rPr>
        <w:t>,</w:t>
      </w:r>
      <w:r w:rsidRPr="00E2726A">
        <w:rPr>
          <w:rFonts w:eastAsia="宋体" w:hint="eastAsia"/>
        </w:rPr>
        <w:t>运动模式较为简单。而掌指关节为多自由度关节</w:t>
      </w:r>
      <w:r w:rsidRPr="00E2726A">
        <w:rPr>
          <w:rFonts w:eastAsia="宋体" w:hint="eastAsia"/>
        </w:rPr>
        <w:t>,</w:t>
      </w:r>
      <w:r w:rsidRPr="00E2726A">
        <w:rPr>
          <w:rFonts w:eastAsia="宋体" w:hint="eastAsia"/>
        </w:rPr>
        <w:t>能够实现较为复杂的运动。具体而言</w:t>
      </w:r>
      <w:r w:rsidRPr="00E2726A">
        <w:rPr>
          <w:rFonts w:eastAsia="宋体" w:hint="eastAsia"/>
        </w:rPr>
        <w:t>,</w:t>
      </w:r>
      <w:r w:rsidRPr="00E2726A">
        <w:rPr>
          <w:rFonts w:eastAsia="宋体" w:hint="eastAsia"/>
        </w:rPr>
        <w:t>掌指关节能够绕手掌横向轴、纵向</w:t>
      </w:r>
      <w:proofErr w:type="gramStart"/>
      <w:r w:rsidRPr="00E2726A">
        <w:rPr>
          <w:rFonts w:eastAsia="宋体" w:hint="eastAsia"/>
        </w:rPr>
        <w:t>轴以及</w:t>
      </w:r>
      <w:proofErr w:type="gramEnd"/>
      <w:r w:rsidRPr="00E2726A">
        <w:rPr>
          <w:rFonts w:eastAsia="宋体" w:hint="eastAsia"/>
        </w:rPr>
        <w:t>与这两轴垂直的</w:t>
      </w:r>
      <w:proofErr w:type="gramStart"/>
      <w:r w:rsidRPr="00E2726A">
        <w:rPr>
          <w:rFonts w:eastAsia="宋体" w:hint="eastAsia"/>
        </w:rPr>
        <w:t>轴进行</w:t>
      </w:r>
      <w:proofErr w:type="gramEnd"/>
      <w:r w:rsidRPr="00E2726A">
        <w:rPr>
          <w:rFonts w:eastAsia="宋体" w:hint="eastAsia"/>
        </w:rPr>
        <w:t>运动。此外</w:t>
      </w:r>
      <w:r w:rsidRPr="00E2726A">
        <w:rPr>
          <w:rFonts w:eastAsia="宋体" w:hint="eastAsia"/>
        </w:rPr>
        <w:t>,</w:t>
      </w:r>
      <w:r w:rsidRPr="00E2726A">
        <w:rPr>
          <w:rFonts w:eastAsia="宋体" w:hint="eastAsia"/>
        </w:rPr>
        <w:t>掌指关节之间受到覆盖手部的肌肉的制约</w:t>
      </w:r>
      <w:r w:rsidRPr="00E2726A">
        <w:rPr>
          <w:rFonts w:eastAsia="宋体" w:hint="eastAsia"/>
        </w:rPr>
        <w:t>,</w:t>
      </w:r>
      <w:r w:rsidRPr="00E2726A">
        <w:rPr>
          <w:rFonts w:eastAsia="宋体" w:hint="eastAsia"/>
        </w:rPr>
        <w:t>运动不能视为完全独立的。肌肉将多个掌指关节共同约束</w:t>
      </w:r>
      <w:r w:rsidRPr="00E2726A">
        <w:rPr>
          <w:rFonts w:eastAsia="宋体" w:hint="eastAsia"/>
        </w:rPr>
        <w:t>,</w:t>
      </w:r>
      <w:r w:rsidRPr="00E2726A">
        <w:rPr>
          <w:rFonts w:eastAsia="宋体" w:hint="eastAsia"/>
        </w:rPr>
        <w:t>产生协同运动。相比指间关节</w:t>
      </w:r>
      <w:r w:rsidRPr="00E2726A">
        <w:rPr>
          <w:rFonts w:eastAsia="宋体" w:hint="eastAsia"/>
        </w:rPr>
        <w:t>,</w:t>
      </w:r>
      <w:r w:rsidRPr="00E2726A">
        <w:rPr>
          <w:rFonts w:eastAsia="宋体" w:hint="eastAsia"/>
        </w:rPr>
        <w:t>掌指关节的运动模式更为复杂。</w:t>
      </w:r>
    </w:p>
    <w:p w14:paraId="0CC7928C" w14:textId="7178E607" w:rsidR="00F12184" w:rsidRDefault="004F494A" w:rsidP="008C6391">
      <w:pPr>
        <w:ind w:firstLineChars="200" w:firstLine="480"/>
        <w:jc w:val="both"/>
        <w:rPr>
          <w:rFonts w:eastAsia="宋体"/>
        </w:rPr>
      </w:pPr>
      <w:r>
        <w:rPr>
          <w:rFonts w:eastAsia="宋体" w:hint="eastAsia"/>
        </w:rPr>
        <w:t>手部</w:t>
      </w:r>
      <w:r w:rsidR="00CF1B61" w:rsidRPr="00CF1B61">
        <w:rPr>
          <w:rFonts w:eastAsia="宋体" w:hint="eastAsia"/>
        </w:rPr>
        <w:t>约束与人体生物力学特性相关</w:t>
      </w:r>
      <w:r w:rsidR="00CF1B61" w:rsidRPr="00CF1B61">
        <w:rPr>
          <w:rFonts w:eastAsia="宋体" w:hint="eastAsia"/>
        </w:rPr>
        <w:t>,</w:t>
      </w:r>
      <w:r w:rsidR="00CF1B61" w:rsidRPr="00CF1B61">
        <w:rPr>
          <w:rFonts w:eastAsia="宋体" w:hint="eastAsia"/>
        </w:rPr>
        <w:t>每个人会有一定的个体差异。但总体上主动约束反映了人类生物结构对手部运动的协调规律。在设计手部姿态估计算法时</w:t>
      </w:r>
      <w:r w:rsidR="00CF1B61" w:rsidRPr="00CF1B61">
        <w:rPr>
          <w:rFonts w:eastAsia="宋体" w:hint="eastAsia"/>
        </w:rPr>
        <w:t>,</w:t>
      </w:r>
      <w:r w:rsidR="00CF1B61" w:rsidRPr="00CF1B61">
        <w:rPr>
          <w:rFonts w:eastAsia="宋体" w:hint="eastAsia"/>
        </w:rPr>
        <w:t>需要考虑不同类型的约束</w:t>
      </w:r>
      <w:r w:rsidR="00CF1B61" w:rsidRPr="00CF1B61">
        <w:rPr>
          <w:rFonts w:eastAsia="宋体" w:hint="eastAsia"/>
        </w:rPr>
        <w:t>,</w:t>
      </w:r>
      <w:r w:rsidR="00CF1B61" w:rsidRPr="00CF1B61">
        <w:rPr>
          <w:rFonts w:eastAsia="宋体" w:hint="eastAsia"/>
        </w:rPr>
        <w:t>建立能够反映真实手部运动协同规律的模型。加入约束知识</w:t>
      </w:r>
      <w:r w:rsidR="00CF1B61" w:rsidRPr="00CF1B61">
        <w:rPr>
          <w:rFonts w:eastAsia="宋体" w:hint="eastAsia"/>
        </w:rPr>
        <w:t>,</w:t>
      </w:r>
      <w:r w:rsidR="00CF1B61" w:rsidRPr="00CF1B61">
        <w:rPr>
          <w:rFonts w:eastAsia="宋体" w:hint="eastAsia"/>
        </w:rPr>
        <w:t>可以提高姿态估计的准确性</w:t>
      </w:r>
      <w:r w:rsidR="00CF1B61" w:rsidRPr="00CF1B61">
        <w:rPr>
          <w:rFonts w:eastAsia="宋体" w:hint="eastAsia"/>
        </w:rPr>
        <w:t>,</w:t>
      </w:r>
      <w:r w:rsidR="00CF1B61" w:rsidRPr="00CF1B61">
        <w:rPr>
          <w:rFonts w:eastAsia="宋体" w:hint="eastAsia"/>
        </w:rPr>
        <w:t>也使得预测系统能够生成更符合生物学特性的手部运动。</w:t>
      </w:r>
    </w:p>
    <w:p w14:paraId="584CFBD8" w14:textId="05E6AF14" w:rsidR="006E3957" w:rsidRPr="00F12184" w:rsidRDefault="006E3957" w:rsidP="008C6391">
      <w:pPr>
        <w:ind w:firstLineChars="200" w:firstLine="480"/>
        <w:jc w:val="both"/>
        <w:rPr>
          <w:rFonts w:eastAsia="宋体"/>
        </w:rPr>
      </w:pPr>
      <w:r w:rsidRPr="006E3957">
        <w:rPr>
          <w:rFonts w:eastAsia="宋体" w:hint="eastAsia"/>
        </w:rPr>
        <w:t>对于通用的手部姿态跟踪问题</w:t>
      </w:r>
      <w:r w:rsidRPr="006E3957">
        <w:rPr>
          <w:rFonts w:eastAsia="宋体" w:hint="eastAsia"/>
        </w:rPr>
        <w:t>,</w:t>
      </w:r>
      <w:r w:rsidR="004D3EF6">
        <w:rPr>
          <w:rFonts w:eastAsia="宋体" w:hint="eastAsia"/>
        </w:rPr>
        <w:t>使用</w:t>
      </w:r>
      <w:r w:rsidRPr="006E3957">
        <w:rPr>
          <w:rFonts w:eastAsia="宋体" w:hint="eastAsia"/>
        </w:rPr>
        <w:t>这些静态约束的效果可能并不显著。因为在</w:t>
      </w:r>
      <w:r w:rsidR="00475CCC">
        <w:rPr>
          <w:rFonts w:eastAsia="宋体" w:hint="eastAsia"/>
        </w:rPr>
        <w:t>手部日常</w:t>
      </w:r>
      <w:r w:rsidRPr="006E3957">
        <w:rPr>
          <w:rFonts w:eastAsia="宋体" w:hint="eastAsia"/>
        </w:rPr>
        <w:t>运动时</w:t>
      </w:r>
      <w:r w:rsidRPr="006E3957">
        <w:rPr>
          <w:rFonts w:eastAsia="宋体" w:hint="eastAsia"/>
        </w:rPr>
        <w:t>,</w:t>
      </w:r>
      <w:r w:rsidRPr="006E3957">
        <w:rPr>
          <w:rFonts w:eastAsia="宋体" w:hint="eastAsia"/>
        </w:rPr>
        <w:t>通常</w:t>
      </w:r>
      <w:r w:rsidR="00783FBA">
        <w:rPr>
          <w:rFonts w:eastAsia="宋体" w:hint="eastAsia"/>
        </w:rPr>
        <w:t>不会出现</w:t>
      </w:r>
      <w:r w:rsidRPr="006E3957">
        <w:rPr>
          <w:rFonts w:eastAsia="宋体" w:hint="eastAsia"/>
        </w:rPr>
        <w:t>大于最大静态范围的运动</w:t>
      </w:r>
      <w:r w:rsidR="000D6B8E">
        <w:rPr>
          <w:rFonts w:eastAsia="宋体" w:hint="eastAsia"/>
        </w:rPr>
        <w:t>情况</w:t>
      </w:r>
      <w:r w:rsidRPr="006E3957">
        <w:rPr>
          <w:rFonts w:eastAsia="宋体" w:hint="eastAsia"/>
        </w:rPr>
        <w:t>。但在某些特定应用中</w:t>
      </w:r>
      <w:r w:rsidRPr="006E3957">
        <w:rPr>
          <w:rFonts w:eastAsia="宋体" w:hint="eastAsia"/>
        </w:rPr>
        <w:t>,</w:t>
      </w:r>
      <w:r w:rsidRPr="006E3957">
        <w:rPr>
          <w:rFonts w:eastAsia="宋体" w:hint="eastAsia"/>
        </w:rPr>
        <w:t>这些基本约束为姿态估计系统提供了重要的先验知识。例如</w:t>
      </w:r>
      <w:r w:rsidRPr="006E3957">
        <w:rPr>
          <w:rFonts w:eastAsia="宋体" w:hint="eastAsia"/>
        </w:rPr>
        <w:t>,</w:t>
      </w:r>
      <w:r w:rsidRPr="006E3957">
        <w:rPr>
          <w:rFonts w:eastAsia="宋体" w:hint="eastAsia"/>
        </w:rPr>
        <w:t>在中风康复患者的机器人辅助手部训练中</w:t>
      </w:r>
      <w:r w:rsidRPr="006E3957">
        <w:rPr>
          <w:rFonts w:eastAsia="宋体" w:hint="eastAsia"/>
        </w:rPr>
        <w:t>,</w:t>
      </w:r>
      <w:r w:rsidRPr="006E3957">
        <w:rPr>
          <w:rFonts w:eastAsia="宋体" w:hint="eastAsia"/>
        </w:rPr>
        <w:t>由于肌力受损</w:t>
      </w:r>
      <w:r w:rsidRPr="006E3957">
        <w:rPr>
          <w:rFonts w:eastAsia="宋体" w:hint="eastAsia"/>
        </w:rPr>
        <w:t>,</w:t>
      </w:r>
      <w:r w:rsidRPr="006E3957">
        <w:rPr>
          <w:rFonts w:eastAsia="宋体" w:hint="eastAsia"/>
        </w:rPr>
        <w:t>患者手部只能在有限的静态范围内活动。此时</w:t>
      </w:r>
      <w:r w:rsidRPr="006E3957">
        <w:rPr>
          <w:rFonts w:eastAsia="宋体" w:hint="eastAsia"/>
        </w:rPr>
        <w:t>,</w:t>
      </w:r>
      <w:r w:rsidRPr="006E3957">
        <w:rPr>
          <w:rFonts w:eastAsia="宋体" w:hint="eastAsia"/>
        </w:rPr>
        <w:t>加入静态运动范围约束</w:t>
      </w:r>
      <w:r w:rsidRPr="006E3957">
        <w:rPr>
          <w:rFonts w:eastAsia="宋体" w:hint="eastAsia"/>
        </w:rPr>
        <w:t>,</w:t>
      </w:r>
      <w:r w:rsidRPr="006E3957">
        <w:rPr>
          <w:rFonts w:eastAsia="宋体" w:hint="eastAsia"/>
        </w:rPr>
        <w:t>可以使姿态估计系统生成符合生物学特性的手部运动。这有助于确保中风患者的康复训练不会超出安全范围</w:t>
      </w:r>
      <w:r w:rsidRPr="006E3957">
        <w:rPr>
          <w:rFonts w:eastAsia="宋体" w:hint="eastAsia"/>
        </w:rPr>
        <w:t>,</w:t>
      </w:r>
      <w:r w:rsidRPr="006E3957">
        <w:rPr>
          <w:rFonts w:eastAsia="宋体" w:hint="eastAsia"/>
        </w:rPr>
        <w:t>避免引起二次伤害。</w:t>
      </w:r>
      <w:r w:rsidR="00AF74F2">
        <w:rPr>
          <w:rFonts w:eastAsia="宋体" w:hint="eastAsia"/>
        </w:rPr>
        <w:t>同时</w:t>
      </w:r>
      <w:r w:rsidRPr="006E3957">
        <w:rPr>
          <w:rFonts w:eastAsia="宋体" w:hint="eastAsia"/>
        </w:rPr>
        <w:t>理解由人体解剖结构导致的静态运动范围限制</w:t>
      </w:r>
      <w:r w:rsidRPr="006E3957">
        <w:rPr>
          <w:rFonts w:eastAsia="宋体" w:hint="eastAsia"/>
        </w:rPr>
        <w:t>,</w:t>
      </w:r>
      <w:r w:rsidRPr="006E3957">
        <w:rPr>
          <w:rFonts w:eastAsia="宋体" w:hint="eastAsia"/>
        </w:rPr>
        <w:t>对构建仿生手模型具有重要价值。虽然这些约束不一定通用地改进姿态估计的精度</w:t>
      </w:r>
      <w:r w:rsidRPr="006E3957">
        <w:rPr>
          <w:rFonts w:eastAsia="宋体" w:hint="eastAsia"/>
        </w:rPr>
        <w:t>,</w:t>
      </w:r>
      <w:r w:rsidRPr="006E3957">
        <w:rPr>
          <w:rFonts w:eastAsia="宋体" w:hint="eastAsia"/>
        </w:rPr>
        <w:t>但它们提供了有用的先验知识</w:t>
      </w:r>
      <w:r w:rsidR="006A72A9">
        <w:rPr>
          <w:rFonts w:eastAsia="宋体" w:hint="eastAsia"/>
        </w:rPr>
        <w:t>，</w:t>
      </w:r>
      <w:r w:rsidRPr="006E3957">
        <w:rPr>
          <w:rFonts w:eastAsia="宋体" w:hint="eastAsia"/>
        </w:rPr>
        <w:t>以更准确地模拟生物运动。</w:t>
      </w:r>
    </w:p>
    <w:p w14:paraId="30568CD0" w14:textId="01EACB19" w:rsidR="00CF1B61" w:rsidRPr="00CF1B61" w:rsidRDefault="00F12184" w:rsidP="008C6391">
      <w:pPr>
        <w:ind w:firstLineChars="200" w:firstLine="480"/>
        <w:jc w:val="both"/>
        <w:rPr>
          <w:rFonts w:eastAsia="宋体"/>
        </w:rPr>
      </w:pPr>
      <w:r w:rsidRPr="00F12184">
        <w:rPr>
          <w:rFonts w:eastAsia="宋体" w:hint="eastAsia"/>
        </w:rPr>
        <w:t>恰当利用先验的生物学知识</w:t>
      </w:r>
      <w:r w:rsidRPr="00F12184">
        <w:rPr>
          <w:rFonts w:eastAsia="宋体" w:hint="eastAsia"/>
        </w:rPr>
        <w:t>,</w:t>
      </w:r>
      <w:r w:rsidRPr="00F12184">
        <w:rPr>
          <w:rFonts w:eastAsia="宋体" w:hint="eastAsia"/>
        </w:rPr>
        <w:t>可以使</w:t>
      </w:r>
      <w:proofErr w:type="gramStart"/>
      <w:r w:rsidRPr="00F12184">
        <w:rPr>
          <w:rFonts w:eastAsia="宋体" w:hint="eastAsia"/>
        </w:rPr>
        <w:t>得手部</w:t>
      </w:r>
      <w:proofErr w:type="gramEnd"/>
      <w:r w:rsidRPr="00F12184">
        <w:rPr>
          <w:rFonts w:eastAsia="宋体" w:hint="eastAsia"/>
        </w:rPr>
        <w:t>姿态算法在特定应用场景中获得更好的效果。构建能够综合利用多源约束信息的手部运动学模型</w:t>
      </w:r>
      <w:r w:rsidRPr="00F12184">
        <w:rPr>
          <w:rFonts w:eastAsia="宋体" w:hint="eastAsia"/>
        </w:rPr>
        <w:t>,</w:t>
      </w:r>
      <w:r w:rsidRPr="00F12184">
        <w:rPr>
          <w:rFonts w:eastAsia="宋体" w:hint="eastAsia"/>
        </w:rPr>
        <w:t>仍是一个值得继续研究的课题。这种生物约束的引入也为人机交互、运动控制等相关领域提供了宝贵的启发。</w:t>
      </w:r>
    </w:p>
    <w:p w14:paraId="644A74B2" w14:textId="77777777" w:rsidR="00ED699E" w:rsidRDefault="00ED699E" w:rsidP="008C6391">
      <w:pPr>
        <w:pStyle w:val="2"/>
        <w:spacing w:before="156" w:afterLines="0"/>
        <w:jc w:val="both"/>
        <w:rPr>
          <w:rFonts w:ascii="黑体" w:hAnsi="黑体" w:cs="Times New Roman"/>
        </w:rPr>
      </w:pPr>
      <w:bookmarkStart w:id="8" w:name="_Toc149229848"/>
      <w:r>
        <w:rPr>
          <w:rFonts w:cs="Times New Roman"/>
        </w:rPr>
        <w:lastRenderedPageBreak/>
        <w:t>3.</w:t>
      </w:r>
      <w:r>
        <w:rPr>
          <w:rFonts w:cs="Times New Roman" w:hint="eastAsia"/>
        </w:rPr>
        <w:t>2</w:t>
      </w:r>
      <w:r>
        <w:rPr>
          <w:rFonts w:cs="Times New Roman"/>
        </w:rPr>
        <w:t xml:space="preserve"> </w:t>
      </w:r>
      <w:r w:rsidRPr="00C029D2">
        <w:rPr>
          <w:rFonts w:hint="eastAsia"/>
        </w:rPr>
        <w:t>全手行为跟踪</w:t>
      </w:r>
      <w:r>
        <w:rPr>
          <w:rFonts w:hint="eastAsia"/>
        </w:rPr>
        <w:t>方法</w:t>
      </w:r>
      <w:bookmarkEnd w:id="8"/>
    </w:p>
    <w:p w14:paraId="176BAA82" w14:textId="33267709" w:rsidR="00ED699E" w:rsidRDefault="00ED699E" w:rsidP="008C6391">
      <w:pPr>
        <w:ind w:firstLineChars="200" w:firstLine="480"/>
        <w:jc w:val="both"/>
        <w:rPr>
          <w:rFonts w:eastAsia="宋体" w:cs="Times New Roman"/>
          <w:szCs w:val="24"/>
        </w:rPr>
      </w:pPr>
      <w:bookmarkStart w:id="9" w:name="_Hlk532939475"/>
      <w:r>
        <w:rPr>
          <w:rFonts w:eastAsia="宋体" w:cs="Times New Roman" w:hint="eastAsia"/>
          <w:szCs w:val="24"/>
        </w:rPr>
        <w:t>在手势题。</w:t>
      </w:r>
    </w:p>
    <w:p w14:paraId="65B15D19" w14:textId="4CE9ECD5" w:rsidR="00BE56D3" w:rsidRDefault="00BE56D3" w:rsidP="008C6391">
      <w:pPr>
        <w:ind w:firstLineChars="200" w:firstLine="480"/>
        <w:jc w:val="both"/>
        <w:rPr>
          <w:rFonts w:eastAsia="宋体" w:cs="Times New Roman"/>
          <w:szCs w:val="24"/>
        </w:rPr>
      </w:pPr>
      <w:r>
        <w:rPr>
          <w:rFonts w:eastAsia="宋体" w:cs="Times New Roman" w:hint="eastAsia"/>
          <w:szCs w:val="24"/>
        </w:rPr>
        <w:t>【首先是单个</w:t>
      </w:r>
      <w:r>
        <w:rPr>
          <w:rFonts w:eastAsia="宋体" w:cs="Times New Roman" w:hint="eastAsia"/>
          <w:szCs w:val="24"/>
        </w:rPr>
        <w:t>IMU</w:t>
      </w:r>
      <w:r>
        <w:rPr>
          <w:rFonts w:eastAsia="宋体" w:cs="Times New Roman" w:hint="eastAsia"/>
          <w:szCs w:val="24"/>
        </w:rPr>
        <w:t>姿态求解方法】</w:t>
      </w:r>
      <w:r w:rsidR="00616C30">
        <w:rPr>
          <w:rFonts w:eastAsia="宋体" w:cs="Times New Roman" w:hint="eastAsia"/>
          <w:szCs w:val="24"/>
        </w:rPr>
        <w:t>【一定要简化】</w:t>
      </w:r>
    </w:p>
    <w:p w14:paraId="2BA3050C" w14:textId="1127B790" w:rsidR="00BE56D3" w:rsidRDefault="00BE56D3" w:rsidP="008C6391">
      <w:pPr>
        <w:ind w:firstLineChars="200" w:firstLine="480"/>
        <w:jc w:val="both"/>
        <w:rPr>
          <w:rFonts w:eastAsia="宋体" w:cs="Times New Roman"/>
          <w:szCs w:val="24"/>
        </w:rPr>
      </w:pPr>
      <w:r>
        <w:rPr>
          <w:rFonts w:eastAsia="宋体" w:cs="Times New Roman" w:hint="eastAsia"/>
          <w:szCs w:val="24"/>
        </w:rPr>
        <w:t>【其次是全手模型】</w:t>
      </w:r>
      <w:r w:rsidR="00B47659">
        <w:rPr>
          <w:rFonts w:eastAsia="宋体" w:cs="Times New Roman" w:hint="eastAsia"/>
          <w:szCs w:val="24"/>
        </w:rPr>
        <w:t>【一定要简化】</w:t>
      </w:r>
    </w:p>
    <w:p w14:paraId="3944E5D8" w14:textId="68E99239" w:rsidR="00C27C5C" w:rsidRPr="00BE56D3" w:rsidRDefault="00BE56D3" w:rsidP="008C6391">
      <w:pPr>
        <w:ind w:firstLineChars="200" w:firstLine="480"/>
        <w:jc w:val="both"/>
        <w:rPr>
          <w:rFonts w:eastAsia="宋体" w:cs="Times New Roman"/>
          <w:szCs w:val="24"/>
        </w:rPr>
      </w:pPr>
      <w:r>
        <w:rPr>
          <w:rFonts w:eastAsia="宋体" w:cs="Times New Roman" w:hint="eastAsia"/>
          <w:szCs w:val="24"/>
        </w:rPr>
        <w:t>【再其次就是手部模型优化】</w:t>
      </w:r>
    </w:p>
    <w:p w14:paraId="06D0779E" w14:textId="7D8A389E" w:rsidR="00DA68D9" w:rsidRPr="00DA68D9" w:rsidRDefault="00ED699E" w:rsidP="008C6391">
      <w:pPr>
        <w:pStyle w:val="3"/>
        <w:spacing w:before="156" w:afterLines="0"/>
        <w:rPr>
          <w:rFonts w:cs="Times New Roman"/>
        </w:rPr>
      </w:pPr>
      <w:bookmarkStart w:id="10" w:name="_Toc149229849"/>
      <w:bookmarkEnd w:id="9"/>
      <w:r>
        <w:rPr>
          <w:rFonts w:cs="Times New Roman" w:hint="eastAsia"/>
        </w:rPr>
        <w:t>3</w:t>
      </w:r>
      <w:r>
        <w:rPr>
          <w:rFonts w:cs="Times New Roman"/>
        </w:rPr>
        <w:t>.</w:t>
      </w:r>
      <w:r>
        <w:rPr>
          <w:rFonts w:cs="Times New Roman" w:hint="eastAsia"/>
        </w:rPr>
        <w:t>2</w:t>
      </w:r>
      <w:r>
        <w:rPr>
          <w:rFonts w:cs="Times New Roman"/>
        </w:rPr>
        <w:t>.1</w:t>
      </w:r>
      <w:r w:rsidR="00DD6A64">
        <w:rPr>
          <w:rFonts w:cs="Times New Roman" w:hint="eastAsia"/>
        </w:rPr>
        <w:t>传感器</w:t>
      </w:r>
      <w:r w:rsidR="004516BF">
        <w:rPr>
          <w:rFonts w:hint="eastAsia"/>
        </w:rPr>
        <w:t>姿态求解方</w:t>
      </w:r>
      <w:r>
        <w:rPr>
          <w:rFonts w:hint="eastAsia"/>
        </w:rPr>
        <w:t>法</w:t>
      </w:r>
      <w:bookmarkEnd w:id="10"/>
    </w:p>
    <w:p w14:paraId="538214FE" w14:textId="25B50857" w:rsidR="00DA68D9" w:rsidRPr="00DA68D9" w:rsidRDefault="00DA68D9" w:rsidP="008C6391">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单一类型的传感器在进行姿态估计时</w:t>
      </w:r>
      <w:r w:rsidRPr="00DA68D9">
        <w:rPr>
          <w:rFonts w:eastAsia="宋体" w:cs="Times New Roman" w:hint="eastAsia"/>
          <w:kern w:val="0"/>
          <w:szCs w:val="24"/>
        </w:rPr>
        <w:t>,</w:t>
      </w:r>
      <w:r w:rsidRPr="00DA68D9">
        <w:rPr>
          <w:rFonts w:eastAsia="宋体" w:cs="Times New Roman" w:hint="eastAsia"/>
          <w:kern w:val="0"/>
          <w:szCs w:val="24"/>
        </w:rPr>
        <w:t>由于自身误差的累积常会出现明显的漂移和抖动。这主要源自两方面</w:t>
      </w:r>
      <w:r w:rsidR="00346201">
        <w:rPr>
          <w:rFonts w:eastAsia="宋体" w:cs="Times New Roman" w:hint="eastAsia"/>
          <w:kern w:val="0"/>
          <w:szCs w:val="24"/>
        </w:rPr>
        <w:t>，</w:t>
      </w:r>
      <w:r w:rsidRPr="00DA68D9">
        <w:rPr>
          <w:rFonts w:eastAsia="宋体" w:cs="Times New Roman" w:hint="eastAsia"/>
          <w:kern w:val="0"/>
          <w:szCs w:val="24"/>
        </w:rPr>
        <w:t>一是传感器本身的制造工艺误差。例如</w:t>
      </w:r>
      <w:r w:rsidRPr="00DA68D9">
        <w:rPr>
          <w:rFonts w:eastAsia="宋体" w:cs="Times New Roman" w:hint="eastAsia"/>
          <w:kern w:val="0"/>
          <w:szCs w:val="24"/>
        </w:rPr>
        <w:t>MEMS</w:t>
      </w:r>
      <w:r w:rsidRPr="00DA68D9">
        <w:rPr>
          <w:rFonts w:eastAsia="宋体" w:cs="Times New Roman" w:hint="eastAsia"/>
          <w:kern w:val="0"/>
          <w:szCs w:val="24"/>
        </w:rPr>
        <w:t>惯性传感器中的零偏误差和初始离散误差。这类误差在单个传感器中会不断累积</w:t>
      </w:r>
      <w:r w:rsidRPr="00DA68D9">
        <w:rPr>
          <w:rFonts w:eastAsia="宋体" w:cs="Times New Roman" w:hint="eastAsia"/>
          <w:kern w:val="0"/>
          <w:szCs w:val="24"/>
        </w:rPr>
        <w:t>,</w:t>
      </w:r>
      <w:r w:rsidRPr="00DA68D9">
        <w:rPr>
          <w:rFonts w:eastAsia="宋体" w:cs="Times New Roman" w:hint="eastAsia"/>
          <w:kern w:val="0"/>
          <w:szCs w:val="24"/>
        </w:rPr>
        <w:t>导致输出迅速偏离真值</w:t>
      </w:r>
      <w:r>
        <w:rPr>
          <w:rFonts w:eastAsia="宋体" w:cs="Times New Roman" w:hint="eastAsia"/>
          <w:kern w:val="0"/>
          <w:szCs w:val="24"/>
        </w:rPr>
        <w:t>；</w:t>
      </w:r>
      <w:r w:rsidRPr="00DA68D9">
        <w:rPr>
          <w:rFonts w:eastAsia="宋体" w:cs="Times New Roman" w:hint="eastAsia"/>
          <w:kern w:val="0"/>
          <w:szCs w:val="24"/>
        </w:rPr>
        <w:t>二是传感器运行环境带来的干扰。例如温度变化会影响陀螺仪的偏置</w:t>
      </w:r>
      <w:r w:rsidRPr="00DA68D9">
        <w:rPr>
          <w:rFonts w:eastAsia="宋体" w:cs="Times New Roman" w:hint="eastAsia"/>
          <w:kern w:val="0"/>
          <w:szCs w:val="24"/>
        </w:rPr>
        <w:t>,</w:t>
      </w:r>
      <w:r w:rsidRPr="00DA68D9">
        <w:rPr>
          <w:rFonts w:eastAsia="宋体" w:cs="Times New Roman" w:hint="eastAsia"/>
          <w:kern w:val="0"/>
          <w:szCs w:val="24"/>
        </w:rPr>
        <w:t>磁场干扰则会影响磁强计的准确性。这同样会导致单传感器的输出存在漂移。</w:t>
      </w:r>
    </w:p>
    <w:p w14:paraId="185FF12F" w14:textId="77777777" w:rsidR="00DA68D9" w:rsidRDefault="00DA68D9" w:rsidP="008C6391">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为提高姿态估计的鲁棒性和准确性</w:t>
      </w:r>
      <w:r w:rsidRPr="00DA68D9">
        <w:rPr>
          <w:rFonts w:eastAsia="宋体" w:cs="Times New Roman" w:hint="eastAsia"/>
          <w:kern w:val="0"/>
          <w:szCs w:val="24"/>
        </w:rPr>
        <w:t>,</w:t>
      </w:r>
      <w:r w:rsidRPr="00DA68D9">
        <w:rPr>
          <w:rFonts w:eastAsia="宋体" w:cs="Times New Roman" w:hint="eastAsia"/>
          <w:kern w:val="0"/>
          <w:szCs w:val="24"/>
        </w:rPr>
        <w:t>一种有效方法是传感器数据融合。通过组合使用多种互补传感器</w:t>
      </w:r>
      <w:r w:rsidRPr="00DA68D9">
        <w:rPr>
          <w:rFonts w:eastAsia="宋体" w:cs="Times New Roman" w:hint="eastAsia"/>
          <w:kern w:val="0"/>
          <w:szCs w:val="24"/>
        </w:rPr>
        <w:t>,</w:t>
      </w:r>
      <w:r w:rsidRPr="00DA68D9">
        <w:rPr>
          <w:rFonts w:eastAsia="宋体" w:cs="Times New Roman" w:hint="eastAsia"/>
          <w:kern w:val="0"/>
          <w:szCs w:val="24"/>
        </w:rPr>
        <w:t>可以实现误差的自适应补偿。例如</w:t>
      </w:r>
      <w:r w:rsidRPr="00DA68D9">
        <w:rPr>
          <w:rFonts w:eastAsia="宋体" w:cs="Times New Roman" w:hint="eastAsia"/>
          <w:kern w:val="0"/>
          <w:szCs w:val="24"/>
        </w:rPr>
        <w:t>,</w:t>
      </w:r>
      <w:r w:rsidRPr="00DA68D9">
        <w:rPr>
          <w:rFonts w:eastAsia="宋体" w:cs="Times New Roman" w:hint="eastAsia"/>
          <w:kern w:val="0"/>
          <w:szCs w:val="24"/>
        </w:rPr>
        <w:t>搭配使用陀螺仪和加速度计</w:t>
      </w:r>
      <w:r w:rsidRPr="00DA68D9">
        <w:rPr>
          <w:rFonts w:eastAsia="宋体" w:cs="Times New Roman" w:hint="eastAsia"/>
          <w:kern w:val="0"/>
          <w:szCs w:val="24"/>
        </w:rPr>
        <w:t>,</w:t>
      </w:r>
      <w:r w:rsidRPr="00DA68D9">
        <w:rPr>
          <w:rFonts w:eastAsia="宋体" w:cs="Times New Roman" w:hint="eastAsia"/>
          <w:kern w:val="0"/>
          <w:szCs w:val="24"/>
        </w:rPr>
        <w:t>利用两者遵循不同误差规律的特点</w:t>
      </w:r>
      <w:r w:rsidRPr="00DA68D9">
        <w:rPr>
          <w:rFonts w:eastAsia="宋体" w:cs="Times New Roman" w:hint="eastAsia"/>
          <w:kern w:val="0"/>
          <w:szCs w:val="24"/>
        </w:rPr>
        <w:t>,</w:t>
      </w:r>
      <w:r w:rsidRPr="00DA68D9">
        <w:rPr>
          <w:rFonts w:eastAsia="宋体" w:cs="Times New Roman" w:hint="eastAsia"/>
          <w:kern w:val="0"/>
          <w:szCs w:val="24"/>
        </w:rPr>
        <w:t>可以构建互补滤波器减小误差累积。与单一</w:t>
      </w:r>
      <w:r w:rsidRPr="00DA68D9">
        <w:rPr>
          <w:rFonts w:eastAsia="宋体" w:cs="Times New Roman" w:hint="eastAsia"/>
          <w:kern w:val="0"/>
          <w:szCs w:val="24"/>
        </w:rPr>
        <w:t>IMU</w:t>
      </w:r>
      <w:r w:rsidRPr="00DA68D9">
        <w:rPr>
          <w:rFonts w:eastAsia="宋体" w:cs="Times New Roman" w:hint="eastAsia"/>
          <w:kern w:val="0"/>
          <w:szCs w:val="24"/>
        </w:rPr>
        <w:t>相比</w:t>
      </w:r>
      <w:r w:rsidRPr="00DA68D9">
        <w:rPr>
          <w:rFonts w:eastAsia="宋体" w:cs="Times New Roman" w:hint="eastAsia"/>
          <w:kern w:val="0"/>
          <w:szCs w:val="24"/>
        </w:rPr>
        <w:t>,</w:t>
      </w:r>
      <w:r w:rsidRPr="00DA68D9">
        <w:rPr>
          <w:rFonts w:eastAsia="宋体" w:cs="Times New Roman" w:hint="eastAsia"/>
          <w:kern w:val="0"/>
          <w:szCs w:val="24"/>
        </w:rPr>
        <w:t>这种多源传感器融合可显著提升姿态解算的准确度和连续性。</w:t>
      </w:r>
    </w:p>
    <w:p w14:paraId="171CE8CF" w14:textId="3B4B1DFC" w:rsidR="002E543C" w:rsidRPr="008E6A87" w:rsidRDefault="00DA68D9" w:rsidP="00D225FE">
      <w:pPr>
        <w:widowControl w:val="0"/>
        <w:tabs>
          <w:tab w:val="left" w:pos="7797"/>
        </w:tabs>
        <w:ind w:firstLineChars="200" w:firstLine="480"/>
        <w:jc w:val="both"/>
        <w:rPr>
          <w:rFonts w:eastAsia="宋体" w:cs="Times New Roman"/>
          <w:kern w:val="0"/>
          <w:szCs w:val="24"/>
        </w:rPr>
      </w:pPr>
      <w:r w:rsidRPr="00DA68D9">
        <w:rPr>
          <w:rFonts w:eastAsia="宋体" w:cs="Times New Roman" w:hint="eastAsia"/>
          <w:kern w:val="0"/>
          <w:szCs w:val="24"/>
        </w:rPr>
        <w:t>因此</w:t>
      </w:r>
      <w:r w:rsidRPr="00DA68D9">
        <w:rPr>
          <w:rFonts w:eastAsia="宋体" w:cs="Times New Roman" w:hint="eastAsia"/>
          <w:kern w:val="0"/>
          <w:szCs w:val="24"/>
        </w:rPr>
        <w:t>,</w:t>
      </w:r>
      <w:r w:rsidRPr="00DA68D9">
        <w:rPr>
          <w:rFonts w:eastAsia="宋体" w:cs="Times New Roman" w:hint="eastAsia"/>
          <w:kern w:val="0"/>
          <w:szCs w:val="24"/>
        </w:rPr>
        <w:t>研究者针对手部姿态问题</w:t>
      </w:r>
      <w:r w:rsidRPr="00DA68D9">
        <w:rPr>
          <w:rFonts w:eastAsia="宋体" w:cs="Times New Roman" w:hint="eastAsia"/>
          <w:kern w:val="0"/>
          <w:szCs w:val="24"/>
        </w:rPr>
        <w:t>,</w:t>
      </w:r>
      <w:r w:rsidRPr="00DA68D9">
        <w:rPr>
          <w:rFonts w:eastAsia="宋体" w:cs="Times New Roman" w:hint="eastAsia"/>
          <w:kern w:val="0"/>
          <w:szCs w:val="24"/>
        </w:rPr>
        <w:t>也广泛采用了传感器融合策略。一种典型方法是同时使用</w:t>
      </w:r>
      <w:r w:rsidRPr="00DA68D9">
        <w:rPr>
          <w:rFonts w:eastAsia="宋体" w:cs="Times New Roman" w:hint="eastAsia"/>
          <w:kern w:val="0"/>
          <w:szCs w:val="24"/>
        </w:rPr>
        <w:t>IMU</w:t>
      </w:r>
      <w:r w:rsidRPr="00DA68D9">
        <w:rPr>
          <w:rFonts w:eastAsia="宋体" w:cs="Times New Roman" w:hint="eastAsia"/>
          <w:kern w:val="0"/>
          <w:szCs w:val="24"/>
        </w:rPr>
        <w:t>和机械追踪系统</w:t>
      </w:r>
      <w:r w:rsidRPr="00DA68D9">
        <w:rPr>
          <w:rFonts w:eastAsia="宋体" w:cs="Times New Roman" w:hint="eastAsia"/>
          <w:kern w:val="0"/>
          <w:szCs w:val="24"/>
        </w:rPr>
        <w:t>,</w:t>
      </w:r>
      <w:r w:rsidRPr="00DA68D9">
        <w:rPr>
          <w:rFonts w:eastAsia="宋体" w:cs="Times New Roman" w:hint="eastAsia"/>
          <w:kern w:val="0"/>
          <w:szCs w:val="24"/>
        </w:rPr>
        <w:t>并在滤波框架下对数据进行优化融合。这种模式综合两种传感器各自的优势</w:t>
      </w:r>
      <w:r w:rsidRPr="00DA68D9">
        <w:rPr>
          <w:rFonts w:eastAsia="宋体" w:cs="Times New Roman" w:hint="eastAsia"/>
          <w:kern w:val="0"/>
          <w:szCs w:val="24"/>
        </w:rPr>
        <w:t>,</w:t>
      </w:r>
      <w:r w:rsidRPr="00DA68D9">
        <w:rPr>
          <w:rFonts w:eastAsia="宋体" w:cs="Times New Roman" w:hint="eastAsia"/>
          <w:kern w:val="0"/>
          <w:szCs w:val="24"/>
        </w:rPr>
        <w:t>可获得更准确、稳定的手部姿态输出。设计高性能的多传感器融合方案</w:t>
      </w:r>
      <w:r w:rsidRPr="00DA68D9">
        <w:rPr>
          <w:rFonts w:eastAsia="宋体" w:cs="Times New Roman" w:hint="eastAsia"/>
          <w:kern w:val="0"/>
          <w:szCs w:val="24"/>
        </w:rPr>
        <w:t>,</w:t>
      </w:r>
      <w:r w:rsidRPr="00DA68D9">
        <w:rPr>
          <w:rFonts w:eastAsia="宋体" w:cs="Times New Roman" w:hint="eastAsia"/>
          <w:kern w:val="0"/>
          <w:szCs w:val="24"/>
        </w:rPr>
        <w:t>是提升手部姿态估计准确性的重要途径。</w:t>
      </w:r>
    </w:p>
    <w:p w14:paraId="187C2983" w14:textId="77777777" w:rsidR="008E6A87" w:rsidRPr="008E6A87" w:rsidRDefault="008E6A87" w:rsidP="00D225FE">
      <w:pPr>
        <w:ind w:firstLine="420"/>
        <w:rPr>
          <w:rFonts w:eastAsia="宋体" w:cs="Times New Roman"/>
        </w:rPr>
      </w:pPr>
      <w:r w:rsidRPr="008E6A87">
        <w:rPr>
          <w:rFonts w:eastAsia="宋体" w:cs="Times New Roman"/>
        </w:rPr>
        <w:t>传感器的测量值都是基于传感器的姿态给出的，即可以通过数学模型推导得到初始状态到传感器姿态的姿态差异，从大地坐标系到传感器坐标系的用四元数表示的旋转过程。本方法可以通过将分为重力场与地球磁场两个系统分别进行姿态推算，并且为了方便标记传感器坐标系与大地坐标系，称为</w:t>
      </w:r>
      <w:r w:rsidRPr="008E6A87">
        <w:rPr>
          <w:rFonts w:eastAsia="宋体" w:cs="Times New Roman"/>
        </w:rPr>
        <w:t>L</w:t>
      </w:r>
      <w:r w:rsidRPr="008E6A87">
        <w:rPr>
          <w:rFonts w:eastAsia="宋体" w:cs="Times New Roman"/>
        </w:rPr>
        <w:t>和</w:t>
      </w:r>
      <w:r w:rsidRPr="008E6A87">
        <w:rPr>
          <w:rFonts w:eastAsia="宋体" w:cs="Times New Roman"/>
        </w:rPr>
        <w:t>G</w:t>
      </w:r>
      <w:r w:rsidRPr="008E6A87">
        <w:rPr>
          <w:rFonts w:eastAsia="宋体" w:cs="Times New Roman"/>
        </w:rPr>
        <w:t>。</w:t>
      </w:r>
    </w:p>
    <w:p w14:paraId="6E5135CB" w14:textId="40DB4CA4" w:rsidR="008E6A87" w:rsidRPr="008E6A87" w:rsidRDefault="008E6A87" w:rsidP="008C6391">
      <w:pPr>
        <w:rPr>
          <w:rFonts w:eastAsia="宋体" w:cs="Times New Roman"/>
        </w:rPr>
      </w:pPr>
      <w:r w:rsidRPr="008E6A87">
        <w:rPr>
          <w:rFonts w:eastAsia="宋体" w:cs="Times New Roman"/>
        </w:rPr>
        <w:tab/>
      </w:r>
      <w:r w:rsidRPr="008E6A87">
        <w:rPr>
          <w:rFonts w:eastAsia="宋体" w:cs="Times New Roman"/>
        </w:rPr>
        <w:t>在传感器静止的状态下，加速度计只存在重力加速度，本文中用</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8E6A87">
        <w:rPr>
          <w:rFonts w:eastAsia="宋体" w:cs="Times New Roman"/>
        </w:rPr>
        <w:t>，而大地坐标系的重力加速度是一个常量，且用向量</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oMath>
      <w:r w:rsidRPr="008E6A87">
        <w:rPr>
          <w:rFonts w:eastAsia="宋体" w:cs="Times New Roman"/>
        </w:rPr>
        <w:t>表示，满足只在竖直方向上有数值，而其他分量没有加速度存在，为了计算的规范性，将加速度计的测量值与重力加速度都进行标准化处理，故向量满足式</w:t>
      </w:r>
      <w:r w:rsidR="00FC2641">
        <w:rPr>
          <w:rFonts w:eastAsia="宋体" w:cs="Times New Roman" w:hint="eastAsia"/>
        </w:rPr>
        <w:t>【】。</w:t>
      </w:r>
    </w:p>
    <w:p w14:paraId="3C899738" w14:textId="77777777" w:rsidR="008E6A87" w:rsidRPr="008E6A87" w:rsidRDefault="00CA3204" w:rsidP="008C6391">
      <w:pPr>
        <w:spacing w:line="240" w:lineRule="auto"/>
        <w:jc w:val="right"/>
        <w:rPr>
          <w:rFonts w:eastAsia="宋体" w:cs="Times New Roman"/>
        </w:rPr>
      </w:pP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r>
          <w:rPr>
            <w:rFonts w:ascii="Cambria Math" w:eastAsia="宋体" w:hAnsi="Cambria Math" w:cs="Times New Roman"/>
          </w:rPr>
          <m:t xml:space="preserve">= </m:t>
        </m:r>
        <m:sSup>
          <m:sSupPr>
            <m:ctrlPr>
              <w:rPr>
                <w:rFonts w:ascii="Cambria Math" w:eastAsia="宋体" w:hAnsi="Cambria Math" w:cs="Times New Roman"/>
                <w:i/>
              </w:rPr>
            </m:ctrlPr>
          </m:sSupPr>
          <m:e>
            <m:d>
              <m:dPr>
                <m:begChr m:val="["/>
                <m:endChr m:val="]"/>
                <m:ctrlPr>
                  <w:rPr>
                    <w:rFonts w:ascii="Cambria Math" w:eastAsia="宋体" w:hAnsi="Cambria Math" w:cs="Times New Roman"/>
                    <w:i/>
                  </w:rPr>
                </m:ctrlPr>
              </m:dPr>
              <m:e>
                <m:m>
                  <m:mPr>
                    <m:mcs>
                      <m:mc>
                        <m:mcPr>
                          <m:count m:val="3"/>
                          <m:mcJc m:val="center"/>
                        </m:mcPr>
                      </m:mc>
                    </m:mcs>
                    <m:ctrlPr>
                      <w:rPr>
                        <w:rFonts w:ascii="Cambria Math" w:eastAsia="宋体" w:hAnsi="Cambria Math" w:cs="Times New Roman"/>
                        <w:i/>
                      </w:rPr>
                    </m:ctrlPr>
                  </m:mPr>
                  <m:mr>
                    <m:e>
                      <m:sSub>
                        <m:sSubPr>
                          <m:ctrlPr>
                            <w:rPr>
                              <w:rFonts w:ascii="Cambria Math" w:eastAsia="宋体" w:hAnsi="Cambria Math" w:cs="Times New Roman"/>
                              <w:i/>
                            </w:rPr>
                          </m:ctrlPr>
                        </m:sSubPr>
                        <m:e>
                          <m:r>
                            <w:rPr>
                              <w:rFonts w:ascii="Cambria Math" w:eastAsia="宋体" w:hAnsi="Cambria Math" w:cs="Times New Roman"/>
                            </w:rPr>
                            <m:t>a</m:t>
                          </m:r>
                        </m:e>
                        <m:sub>
                          <m:r>
                            <w:rPr>
                              <w:rFonts w:ascii="Cambria Math" w:eastAsia="宋体" w:hAnsi="Cambria Math" w:cs="Times New Roman"/>
                            </w:rPr>
                            <m:t>x</m:t>
                          </m:r>
                        </m:sub>
                      </m:sSub>
                    </m:e>
                    <m:e>
                      <m:sSub>
                        <m:sSubPr>
                          <m:ctrlPr>
                            <w:rPr>
                              <w:rFonts w:ascii="Cambria Math" w:eastAsia="宋体" w:hAnsi="Cambria Math" w:cs="Times New Roman"/>
                              <w:i/>
                            </w:rPr>
                          </m:ctrlPr>
                        </m:sSubPr>
                        <m:e>
                          <m:r>
                            <w:rPr>
                              <w:rFonts w:ascii="Cambria Math" w:eastAsia="宋体" w:hAnsi="Cambria Math" w:cs="Times New Roman"/>
                            </w:rPr>
                            <m:t>a</m:t>
                          </m:r>
                        </m:e>
                        <m:sub>
                          <m:r>
                            <w:rPr>
                              <w:rFonts w:ascii="Cambria Math" w:eastAsia="宋体" w:hAnsi="Cambria Math" w:cs="Times New Roman"/>
                            </w:rPr>
                            <m:t>y</m:t>
                          </m:r>
                        </m:sub>
                      </m:sSub>
                    </m:e>
                    <m:e>
                      <m:sSub>
                        <m:sSubPr>
                          <m:ctrlPr>
                            <w:rPr>
                              <w:rFonts w:ascii="Cambria Math" w:eastAsia="宋体" w:hAnsi="Cambria Math" w:cs="Times New Roman"/>
                              <w:i/>
                            </w:rPr>
                          </m:ctrlPr>
                        </m:sSubPr>
                        <m:e>
                          <m:r>
                            <w:rPr>
                              <w:rFonts w:ascii="Cambria Math" w:eastAsia="宋体" w:hAnsi="Cambria Math" w:cs="Times New Roman"/>
                            </w:rPr>
                            <m:t>a</m:t>
                          </m:r>
                        </m:e>
                        <m:sub>
                          <m:r>
                            <w:rPr>
                              <w:rFonts w:ascii="Cambria Math" w:eastAsia="宋体" w:hAnsi="Cambria Math" w:cs="Times New Roman"/>
                            </w:rPr>
                            <m:t>z</m:t>
                          </m:r>
                        </m:sub>
                      </m:sSub>
                    </m:e>
                  </m:mr>
                </m:m>
              </m:e>
            </m:d>
            <m:r>
              <w:rPr>
                <w:rFonts w:ascii="Cambria Math" w:eastAsia="宋体" w:hAnsi="Cambria Math" w:cs="Times New Roman"/>
              </w:rPr>
              <m:t xml:space="preserve"> </m:t>
            </m:r>
          </m:e>
          <m:sup>
            <m:r>
              <w:rPr>
                <w:rFonts w:ascii="Cambria Math" w:eastAsia="宋体" w:hAnsi="Cambria Math" w:cs="Times New Roman"/>
              </w:rPr>
              <m:t>T</m:t>
            </m:r>
          </m:sup>
        </m:sSup>
        <m:r>
          <w:rPr>
            <w:rFonts w:ascii="Cambria Math" w:eastAsia="宋体" w:hAnsi="Cambria Math" w:cs="Times New Roman"/>
          </w:rPr>
          <m:t xml:space="preserve">  ,   </m:t>
        </m:r>
        <m:d>
          <m:dPr>
            <m:begChr m:val="‖"/>
            <m:endChr m:val="‖"/>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e>
        </m:d>
        <m:r>
          <w:rPr>
            <w:rFonts w:ascii="Cambria Math" w:eastAsia="宋体" w:hAnsi="Cambria Math" w:cs="Times New Roman"/>
          </w:rPr>
          <m:t>=1</m:t>
        </m:r>
      </m:oMath>
      <w:r w:rsidR="008E6A87" w:rsidRPr="008E6A87">
        <w:rPr>
          <w:rFonts w:eastAsia="宋体" w:cs="Times New Roman"/>
        </w:rPr>
        <w:t xml:space="preserve">      </w:t>
      </w:r>
      <w:r w:rsidR="008E6A87" w:rsidRPr="008E6A87">
        <w:rPr>
          <w:rFonts w:eastAsia="宋体" w:cs="Times New Roman"/>
        </w:rPr>
        <w:tab/>
        <w:t xml:space="preserve"> </w:t>
      </w:r>
      <w:r w:rsidR="008E6A87" w:rsidRPr="008E6A87">
        <w:rPr>
          <w:rFonts w:eastAsia="宋体" w:cs="Times New Roman"/>
        </w:rPr>
        <w:tab/>
      </w:r>
      <w:r w:rsidR="008E6A87" w:rsidRPr="008E6A87">
        <w:rPr>
          <w:rFonts w:eastAsia="宋体" w:cs="Times New Roman"/>
        </w:rPr>
        <w:tab/>
        <w:t xml:space="preserve">   </w:t>
      </w:r>
      <w:r w:rsidR="008E6A87" w:rsidRPr="008E6A87">
        <w:rPr>
          <w:rFonts w:eastAsia="宋体" w:cs="Times New Roman"/>
        </w:rPr>
        <w:t>（</w:t>
      </w:r>
      <w:r w:rsidR="008E6A87" w:rsidRPr="008E6A87">
        <w:rPr>
          <w:rFonts w:eastAsia="宋体" w:cs="Times New Roman"/>
        </w:rPr>
        <w:t>1</w:t>
      </w:r>
      <w:r w:rsidR="008E6A87" w:rsidRPr="008E6A87">
        <w:rPr>
          <w:rFonts w:eastAsia="宋体" w:cs="Times New Roman"/>
        </w:rPr>
        <w:t>）</w:t>
      </w:r>
    </w:p>
    <w:p w14:paraId="057B1D88" w14:textId="77777777" w:rsidR="008E6A87" w:rsidRPr="008E6A87" w:rsidRDefault="008E6A87" w:rsidP="008C6391">
      <w:pPr>
        <w:spacing w:line="240" w:lineRule="auto"/>
        <w:jc w:val="right"/>
        <w:rPr>
          <w:rFonts w:eastAsia="宋体" w:cs="Times New Roman"/>
        </w:rPr>
      </w:pPr>
      <w:r w:rsidRPr="008E6A87">
        <w:rPr>
          <w:rFonts w:eastAsia="宋体" w:cs="Times New Roman"/>
        </w:rPr>
        <w:t xml:space="preserve"> </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r>
          <w:rPr>
            <w:rFonts w:ascii="Cambria Math" w:eastAsia="宋体" w:hAnsi="Cambria Math" w:cs="Times New Roman"/>
          </w:rPr>
          <m:t xml:space="preserve">= </m:t>
        </m:r>
        <m:sSup>
          <m:sSupPr>
            <m:ctrlPr>
              <w:rPr>
                <w:rFonts w:ascii="Cambria Math" w:eastAsia="宋体" w:hAnsi="Cambria Math" w:cs="Times New Roman"/>
                <w:i/>
              </w:rPr>
            </m:ctrlPr>
          </m:sSupPr>
          <m:e>
            <m:d>
              <m:dPr>
                <m:begChr m:val="["/>
                <m:endChr m:val="]"/>
                <m:ctrlPr>
                  <w:rPr>
                    <w:rFonts w:ascii="Cambria Math" w:eastAsia="宋体" w:hAnsi="Cambria Math" w:cs="Times New Roman"/>
                    <w:i/>
                  </w:rPr>
                </m:ctrlPr>
              </m:dPr>
              <m:e>
                <m:m>
                  <m:mPr>
                    <m:mcs>
                      <m:mc>
                        <m:mcPr>
                          <m:count m:val="3"/>
                          <m:mcJc m:val="center"/>
                        </m:mcPr>
                      </m:mc>
                    </m:mcs>
                    <m:ctrlPr>
                      <w:rPr>
                        <w:rFonts w:ascii="Cambria Math" w:eastAsia="宋体" w:hAnsi="Cambria Math" w:cs="Times New Roman"/>
                        <w:i/>
                      </w:rPr>
                    </m:ctrlPr>
                  </m:mPr>
                  <m:mr>
                    <m:e>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x</m:t>
                          </m:r>
                        </m:sub>
                      </m:sSub>
                    </m:e>
                    <m:e>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y</m:t>
                          </m:r>
                        </m:sub>
                      </m:sSub>
                    </m:e>
                    <m:e>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z</m:t>
                          </m:r>
                        </m:sub>
                      </m:sSub>
                    </m:e>
                  </m:mr>
                </m:m>
              </m:e>
            </m:d>
            <m:r>
              <w:rPr>
                <w:rFonts w:ascii="Cambria Math" w:eastAsia="宋体" w:hAnsi="Cambria Math" w:cs="Times New Roman"/>
              </w:rPr>
              <m:t xml:space="preserve"> </m:t>
            </m:r>
          </m:e>
          <m:sup>
            <m:r>
              <w:rPr>
                <w:rFonts w:ascii="Cambria Math" w:eastAsia="宋体" w:hAnsi="Cambria Math" w:cs="Times New Roman"/>
              </w:rPr>
              <m:t>T</m:t>
            </m:r>
          </m:sup>
        </m:sSup>
        <m:r>
          <w:rPr>
            <w:rFonts w:ascii="Cambria Math" w:eastAsia="宋体" w:hAnsi="Cambria Math" w:cs="Times New Roman"/>
          </w:rPr>
          <m:t xml:space="preserve">  ,   </m:t>
        </m:r>
        <m:d>
          <m:dPr>
            <m:begChr m:val="‖"/>
            <m:endChr m:val="‖"/>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e>
        </m:d>
        <m:r>
          <w:rPr>
            <w:rFonts w:ascii="Cambria Math" w:eastAsia="宋体" w:hAnsi="Cambria Math" w:cs="Times New Roman"/>
          </w:rPr>
          <m:t>=1</m:t>
        </m:r>
      </m:oMath>
      <w:r w:rsidRPr="008E6A87">
        <w:rPr>
          <w:rFonts w:eastAsia="宋体" w:cs="Times New Roman"/>
        </w:rPr>
        <w:t xml:space="preserve">   </w:t>
      </w:r>
      <w:r w:rsidRPr="008E6A87">
        <w:rPr>
          <w:rFonts w:eastAsia="宋体" w:cs="Times New Roman"/>
        </w:rPr>
        <w:tab/>
      </w:r>
      <w:r w:rsidRPr="008E6A87">
        <w:rPr>
          <w:rFonts w:eastAsia="宋体" w:cs="Times New Roman"/>
        </w:rPr>
        <w:tab/>
      </w:r>
      <w:r w:rsidRPr="008E6A87">
        <w:rPr>
          <w:rFonts w:eastAsia="宋体" w:cs="Times New Roman"/>
        </w:rPr>
        <w:tab/>
        <w:t xml:space="preserve">    </w:t>
      </w:r>
      <w:r w:rsidRPr="008E6A87">
        <w:rPr>
          <w:rFonts w:eastAsia="宋体" w:cs="Times New Roman"/>
        </w:rPr>
        <w:t>（</w:t>
      </w:r>
      <w:r w:rsidRPr="008E6A87">
        <w:rPr>
          <w:rFonts w:eastAsia="宋体" w:cs="Times New Roman"/>
        </w:rPr>
        <w:t>2</w:t>
      </w:r>
      <w:r w:rsidRPr="008E6A87">
        <w:rPr>
          <w:rFonts w:eastAsia="宋体" w:cs="Times New Roman"/>
        </w:rPr>
        <w:t>）</w:t>
      </w:r>
    </w:p>
    <w:p w14:paraId="5F28AA3E" w14:textId="4D849CA6" w:rsidR="008E6A87" w:rsidRPr="008E6A87" w:rsidRDefault="008E6A87" w:rsidP="008C6391">
      <w:pPr>
        <w:spacing w:line="240" w:lineRule="auto"/>
        <w:rPr>
          <w:rFonts w:eastAsia="宋体" w:cs="Times New Roman"/>
        </w:rPr>
      </w:pPr>
      <w:r w:rsidRPr="008E6A87">
        <w:rPr>
          <w:rFonts w:eastAsia="宋体" w:cs="Times New Roman"/>
        </w:rPr>
        <w:tab/>
      </w:r>
      <w:r w:rsidRPr="008E6A87">
        <w:rPr>
          <w:rFonts w:eastAsia="宋体" w:cs="Times New Roman"/>
        </w:rPr>
        <w:t>同样的，磁力计可以测量出传感器所在的磁场数据，本文用</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8E6A87">
        <w:rPr>
          <w:rFonts w:eastAsia="宋体" w:cs="Times New Roman"/>
        </w:rPr>
        <w:t>表示传感器坐标系下的单位向量，用</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m:rPr>
                <m:nor/>
              </m:rPr>
              <w:rPr>
                <w:rFonts w:eastAsia="宋体" w:cs="Times New Roman"/>
              </w:rPr>
              <m:t>h</m:t>
            </m:r>
          </m:e>
        </m:sPre>
      </m:oMath>
      <w:r w:rsidRPr="008E6A87">
        <w:rPr>
          <w:rFonts w:eastAsia="宋体" w:cs="Times New Roman"/>
        </w:rPr>
        <w:t>表示真实的地球磁场中的单位向量，即</w:t>
      </w:r>
      <w:r w:rsidRPr="008E6A87">
        <w:rPr>
          <w:rFonts w:eastAsia="宋体" w:cs="Times New Roman"/>
        </w:rPr>
        <w:t>Z</w:t>
      </w:r>
      <w:r w:rsidRPr="008E6A87">
        <w:rPr>
          <w:rFonts w:eastAsia="宋体" w:cs="Times New Roman"/>
        </w:rPr>
        <w:t>轴竖直向上，并且</w:t>
      </w:r>
      <w:r w:rsidRPr="008E6A87">
        <w:rPr>
          <w:rFonts w:eastAsia="宋体" w:cs="Times New Roman"/>
        </w:rPr>
        <w:t>X</w:t>
      </w:r>
      <w:r w:rsidRPr="008E6A87">
        <w:rPr>
          <w:rFonts w:eastAsia="宋体" w:cs="Times New Roman"/>
        </w:rPr>
        <w:t>轴指向正北方向。上述两种状态下的单位向量满足式</w:t>
      </w:r>
      <w:r w:rsidR="00950E18">
        <w:rPr>
          <w:rFonts w:eastAsia="宋体" w:cs="Times New Roman" w:hint="eastAsia"/>
        </w:rPr>
        <w:t>【】。</w:t>
      </w:r>
    </w:p>
    <w:p w14:paraId="36180370" w14:textId="77777777" w:rsidR="008E6A87" w:rsidRPr="008E6A87" w:rsidRDefault="00CA3204" w:rsidP="008C6391">
      <w:pPr>
        <w:spacing w:line="240" w:lineRule="auto"/>
        <w:jc w:val="right"/>
        <w:rPr>
          <w:rFonts w:eastAsia="宋体" w:cs="Times New Roman"/>
        </w:rPr>
      </w:pP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r>
          <w:rPr>
            <w:rFonts w:ascii="Cambria Math" w:eastAsia="宋体" w:hAnsi="Cambria Math" w:cs="Times New Roman"/>
          </w:rPr>
          <m:t xml:space="preserve">= </m:t>
        </m:r>
        <m:sSup>
          <m:sSupPr>
            <m:ctrlPr>
              <w:rPr>
                <w:rFonts w:ascii="Cambria Math" w:eastAsia="宋体" w:hAnsi="Cambria Math" w:cs="Times New Roman"/>
                <w:i/>
              </w:rPr>
            </m:ctrlPr>
          </m:sSupPr>
          <m:e>
            <m:d>
              <m:dPr>
                <m:begChr m:val="["/>
                <m:endChr m:val="]"/>
                <m:ctrlPr>
                  <w:rPr>
                    <w:rFonts w:ascii="Cambria Math" w:eastAsia="宋体" w:hAnsi="Cambria Math" w:cs="Times New Roman"/>
                    <w:i/>
                  </w:rPr>
                </m:ctrlPr>
              </m:dPr>
              <m:e>
                <m:m>
                  <m:mPr>
                    <m:mcs>
                      <m:mc>
                        <m:mcPr>
                          <m:count m:val="3"/>
                          <m:mcJc m:val="center"/>
                        </m:mcPr>
                      </m:mc>
                    </m:mcs>
                    <m:ctrlPr>
                      <w:rPr>
                        <w:rFonts w:ascii="Cambria Math" w:eastAsia="宋体" w:hAnsi="Cambria Math" w:cs="Times New Roman"/>
                        <w:i/>
                      </w:rPr>
                    </m:ctrlPr>
                  </m:mPr>
                  <m:mr>
                    <m:e>
                      <m:sSub>
                        <m:sSubPr>
                          <m:ctrlPr>
                            <w:rPr>
                              <w:rFonts w:ascii="Cambria Math" w:eastAsia="宋体" w:hAnsi="Cambria Math" w:cs="Times New Roman"/>
                              <w:i/>
                            </w:rPr>
                          </m:ctrlPr>
                        </m:sSubPr>
                        <m:e>
                          <m:r>
                            <w:rPr>
                              <w:rFonts w:ascii="Cambria Math" w:eastAsia="宋体" w:hAnsi="Cambria Math" w:cs="Times New Roman"/>
                            </w:rPr>
                            <m:t>m</m:t>
                          </m:r>
                        </m:e>
                        <m:sub>
                          <m:r>
                            <w:rPr>
                              <w:rFonts w:ascii="Cambria Math" w:eastAsia="宋体" w:hAnsi="Cambria Math" w:cs="Times New Roman"/>
                            </w:rPr>
                            <m:t>x</m:t>
                          </m:r>
                        </m:sub>
                      </m:sSub>
                    </m:e>
                    <m:e>
                      <m:sSub>
                        <m:sSubPr>
                          <m:ctrlPr>
                            <w:rPr>
                              <w:rFonts w:ascii="Cambria Math" w:eastAsia="宋体" w:hAnsi="Cambria Math" w:cs="Times New Roman"/>
                              <w:i/>
                            </w:rPr>
                          </m:ctrlPr>
                        </m:sSubPr>
                        <m:e>
                          <m:r>
                            <w:rPr>
                              <w:rFonts w:ascii="Cambria Math" w:eastAsia="宋体" w:hAnsi="Cambria Math" w:cs="Times New Roman"/>
                            </w:rPr>
                            <m:t>m</m:t>
                          </m:r>
                        </m:e>
                        <m:sub>
                          <m:r>
                            <w:rPr>
                              <w:rFonts w:ascii="Cambria Math" w:eastAsia="宋体" w:hAnsi="Cambria Math" w:cs="Times New Roman"/>
                            </w:rPr>
                            <m:t>y</m:t>
                          </m:r>
                        </m:sub>
                      </m:sSub>
                    </m:e>
                    <m:e>
                      <m:sSub>
                        <m:sSubPr>
                          <m:ctrlPr>
                            <w:rPr>
                              <w:rFonts w:ascii="Cambria Math" w:eastAsia="宋体" w:hAnsi="Cambria Math" w:cs="Times New Roman"/>
                              <w:i/>
                            </w:rPr>
                          </m:ctrlPr>
                        </m:sSubPr>
                        <m:e>
                          <m:r>
                            <w:rPr>
                              <w:rFonts w:ascii="Cambria Math" w:eastAsia="宋体" w:hAnsi="Cambria Math" w:cs="Times New Roman"/>
                            </w:rPr>
                            <m:t>m</m:t>
                          </m:r>
                        </m:e>
                        <m:sub>
                          <m:r>
                            <w:rPr>
                              <w:rFonts w:ascii="Cambria Math" w:eastAsia="宋体" w:hAnsi="Cambria Math" w:cs="Times New Roman"/>
                            </w:rPr>
                            <m:t>z</m:t>
                          </m:r>
                        </m:sub>
                      </m:sSub>
                    </m:e>
                  </m:mr>
                </m:m>
              </m:e>
            </m:d>
            <m:r>
              <w:rPr>
                <w:rFonts w:ascii="Cambria Math" w:eastAsia="宋体" w:hAnsi="Cambria Math" w:cs="Times New Roman"/>
              </w:rPr>
              <m:t xml:space="preserve"> </m:t>
            </m:r>
          </m:e>
          <m:sup>
            <m:r>
              <w:rPr>
                <w:rFonts w:ascii="Cambria Math" w:eastAsia="宋体" w:hAnsi="Cambria Math" w:cs="Times New Roman"/>
              </w:rPr>
              <m:t>T</m:t>
            </m:r>
          </m:sup>
        </m:sSup>
        <m:r>
          <w:rPr>
            <w:rFonts w:ascii="Cambria Math" w:eastAsia="宋体" w:hAnsi="Cambria Math" w:cs="Times New Roman"/>
          </w:rPr>
          <m:t xml:space="preserve"> ,   </m:t>
        </m:r>
        <m:d>
          <m:dPr>
            <m:begChr m:val="‖"/>
            <m:endChr m:val="‖"/>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e>
        </m:d>
        <m:r>
          <w:rPr>
            <w:rFonts w:ascii="Cambria Math" w:eastAsia="宋体" w:hAnsi="Cambria Math" w:cs="Times New Roman"/>
          </w:rPr>
          <m:t>=1</m:t>
        </m:r>
      </m:oMath>
      <w:r w:rsidR="008E6A87" w:rsidRPr="008E6A87">
        <w:rPr>
          <w:rFonts w:eastAsia="宋体" w:cs="Times New Roman"/>
        </w:rPr>
        <w:t xml:space="preserve">       </w:t>
      </w:r>
      <w:r w:rsidR="008E6A87" w:rsidRPr="008E6A87">
        <w:rPr>
          <w:rFonts w:eastAsia="宋体" w:cs="Times New Roman"/>
        </w:rPr>
        <w:tab/>
        <w:t xml:space="preserve">       </w:t>
      </w:r>
      <w:r w:rsidR="008E6A87" w:rsidRPr="008E6A87">
        <w:rPr>
          <w:rFonts w:eastAsia="宋体" w:cs="Times New Roman"/>
        </w:rPr>
        <w:t>（</w:t>
      </w:r>
      <w:r w:rsidR="008E6A87" w:rsidRPr="008E6A87">
        <w:rPr>
          <w:rFonts w:eastAsia="宋体" w:cs="Times New Roman"/>
        </w:rPr>
        <w:t>3</w:t>
      </w:r>
      <w:r w:rsidR="008E6A87" w:rsidRPr="008E6A87">
        <w:rPr>
          <w:rFonts w:eastAsia="宋体" w:cs="Times New Roman"/>
        </w:rPr>
        <w:t>）</w:t>
      </w:r>
    </w:p>
    <w:p w14:paraId="52489D47" w14:textId="77777777" w:rsidR="008E6A87" w:rsidRPr="008E6A87" w:rsidRDefault="00CA3204" w:rsidP="008C6391">
      <w:pPr>
        <w:spacing w:line="240" w:lineRule="auto"/>
        <w:jc w:val="right"/>
        <w:rPr>
          <w:rFonts w:eastAsia="宋体" w:cs="Times New Roman"/>
        </w:rPr>
      </w:pP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r>
          <w:rPr>
            <w:rFonts w:ascii="Cambria Math" w:eastAsia="宋体" w:hAnsi="Cambria Math" w:cs="Times New Roman"/>
          </w:rPr>
          <m:t xml:space="preserve">= </m:t>
        </m:r>
        <m:sSup>
          <m:sSupPr>
            <m:ctrlPr>
              <w:rPr>
                <w:rFonts w:ascii="Cambria Math" w:eastAsia="宋体" w:hAnsi="Cambria Math" w:cs="Times New Roman"/>
                <w:i/>
              </w:rPr>
            </m:ctrlPr>
          </m:sSupPr>
          <m:e>
            <m:d>
              <m:dPr>
                <m:begChr m:val="["/>
                <m:endChr m:val="]"/>
                <m:ctrlPr>
                  <w:rPr>
                    <w:rFonts w:ascii="Cambria Math" w:eastAsia="宋体" w:hAnsi="Cambria Math" w:cs="Times New Roman"/>
                    <w:i/>
                  </w:rPr>
                </m:ctrlPr>
              </m:dPr>
              <m:e>
                <m:m>
                  <m:mPr>
                    <m:mcs>
                      <m:mc>
                        <m:mcPr>
                          <m:count m:val="3"/>
                          <m:mcJc m:val="center"/>
                        </m:mcPr>
                      </m:mc>
                    </m:mcs>
                    <m:ctrlPr>
                      <w:rPr>
                        <w:rFonts w:ascii="Cambria Math" w:eastAsia="宋体" w:hAnsi="Cambria Math" w:cs="Times New Roman"/>
                        <w:i/>
                      </w:rPr>
                    </m:ctrlPr>
                  </m:mPr>
                  <m:mr>
                    <m:e>
                      <m:sSub>
                        <m:sSubPr>
                          <m:ctrlPr>
                            <w:rPr>
                              <w:rFonts w:ascii="Cambria Math" w:eastAsia="宋体" w:hAnsi="Cambria Math" w:cs="Times New Roman"/>
                              <w:i/>
                            </w:rPr>
                          </m:ctrlPr>
                        </m:sSubPr>
                        <m:e>
                          <m:r>
                            <w:rPr>
                              <w:rFonts w:ascii="Cambria Math" w:eastAsia="宋体" w:hAnsi="Cambria Math" w:cs="Times New Roman"/>
                            </w:rPr>
                            <m:t>h</m:t>
                          </m:r>
                        </m:e>
                        <m:sub>
                          <m:r>
                            <w:rPr>
                              <w:rFonts w:ascii="Cambria Math" w:eastAsia="宋体" w:hAnsi="Cambria Math" w:cs="Times New Roman"/>
                            </w:rPr>
                            <m:t>x</m:t>
                          </m:r>
                        </m:sub>
                      </m:sSub>
                    </m:e>
                    <m:e>
                      <m:r>
                        <w:rPr>
                          <w:rFonts w:ascii="Cambria Math" w:eastAsia="宋体" w:hAnsi="Cambria Math" w:cs="Times New Roman"/>
                        </w:rPr>
                        <m:t>0</m:t>
                      </m:r>
                    </m:e>
                    <m:e>
                      <m:sSub>
                        <m:sSubPr>
                          <m:ctrlPr>
                            <w:rPr>
                              <w:rFonts w:ascii="Cambria Math" w:eastAsia="宋体" w:hAnsi="Cambria Math" w:cs="Times New Roman"/>
                              <w:i/>
                            </w:rPr>
                          </m:ctrlPr>
                        </m:sSubPr>
                        <m:e>
                          <m:r>
                            <w:rPr>
                              <w:rFonts w:ascii="Cambria Math" w:eastAsia="宋体" w:hAnsi="Cambria Math" w:cs="Times New Roman"/>
                            </w:rPr>
                            <m:t>h</m:t>
                          </m:r>
                        </m:e>
                        <m:sub>
                          <m:r>
                            <w:rPr>
                              <w:rFonts w:ascii="Cambria Math" w:eastAsia="宋体" w:hAnsi="Cambria Math" w:cs="Times New Roman"/>
                            </w:rPr>
                            <m:t>z</m:t>
                          </m:r>
                        </m:sub>
                      </m:sSub>
                    </m:e>
                  </m:mr>
                </m:m>
              </m:e>
            </m:d>
            <m:r>
              <w:rPr>
                <w:rFonts w:ascii="Cambria Math" w:eastAsia="宋体" w:hAnsi="Cambria Math" w:cs="Times New Roman"/>
              </w:rPr>
              <m:t xml:space="preserve"> </m:t>
            </m:r>
          </m:e>
          <m:sup>
            <m:r>
              <w:rPr>
                <w:rFonts w:ascii="Cambria Math" w:eastAsia="宋体" w:hAnsi="Cambria Math" w:cs="Times New Roman"/>
              </w:rPr>
              <m:t>T</m:t>
            </m:r>
          </m:sup>
        </m:sSup>
        <m:r>
          <w:rPr>
            <w:rFonts w:ascii="Cambria Math" w:eastAsia="宋体" w:hAnsi="Cambria Math" w:cs="Times New Roman"/>
          </w:rPr>
          <m:t xml:space="preserve">    ,   </m:t>
        </m:r>
        <m:d>
          <m:dPr>
            <m:begChr m:val="‖"/>
            <m:endChr m:val="‖"/>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e>
        </m:d>
        <m:r>
          <w:rPr>
            <w:rFonts w:ascii="Cambria Math" w:eastAsia="宋体" w:hAnsi="Cambria Math" w:cs="Times New Roman"/>
          </w:rPr>
          <m:t>=1</m:t>
        </m:r>
      </m:oMath>
      <w:r w:rsidR="008E6A87" w:rsidRPr="008E6A87">
        <w:rPr>
          <w:rFonts w:eastAsia="宋体" w:cs="Times New Roman"/>
        </w:rPr>
        <w:t xml:space="preserve">         </w:t>
      </w:r>
      <w:r w:rsidR="008E6A87" w:rsidRPr="008E6A87">
        <w:rPr>
          <w:rFonts w:eastAsia="宋体" w:cs="Times New Roman"/>
        </w:rPr>
        <w:tab/>
        <w:t xml:space="preserve">       </w:t>
      </w:r>
      <w:r w:rsidR="008E6A87" w:rsidRPr="008E6A87">
        <w:rPr>
          <w:rFonts w:eastAsia="宋体" w:cs="Times New Roman"/>
        </w:rPr>
        <w:t>（</w:t>
      </w:r>
      <w:r w:rsidR="008E6A87" w:rsidRPr="008E6A87">
        <w:rPr>
          <w:rFonts w:eastAsia="宋体" w:cs="Times New Roman"/>
        </w:rPr>
        <w:t>4</w:t>
      </w:r>
      <w:r w:rsidR="008E6A87" w:rsidRPr="008E6A87">
        <w:rPr>
          <w:rFonts w:eastAsia="宋体" w:cs="Times New Roman"/>
        </w:rPr>
        <w:t>）</w:t>
      </w:r>
    </w:p>
    <w:p w14:paraId="4AEDF217" w14:textId="3E2BFB76" w:rsidR="008E6A87" w:rsidRPr="008E6A87" w:rsidRDefault="008E6A87" w:rsidP="008C6391">
      <w:pPr>
        <w:rPr>
          <w:rFonts w:eastAsia="宋体" w:cs="Times New Roman" w:hint="eastAsia"/>
        </w:rPr>
      </w:pPr>
      <w:r w:rsidRPr="008E6A87">
        <w:rPr>
          <w:rFonts w:eastAsia="宋体" w:cs="Times New Roman"/>
        </w:rPr>
        <w:tab/>
      </w:r>
      <w:r w:rsidRPr="008E6A87">
        <w:rPr>
          <w:rFonts w:eastAsia="宋体" w:cs="Times New Roman"/>
        </w:rPr>
        <w:t>单位四元数可用于操作三维向量的旋转，本文用四元数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来表示大地坐标系（</w:t>
      </w:r>
      <w:r w:rsidRPr="008E6A87">
        <w:rPr>
          <w:rFonts w:eastAsia="宋体" w:cs="Times New Roman"/>
        </w:rPr>
        <w:t>G</w:t>
      </w:r>
      <w:r w:rsidRPr="008E6A87">
        <w:rPr>
          <w:rFonts w:eastAsia="宋体" w:cs="Times New Roman"/>
        </w:rPr>
        <w:t>）中向量与传感器坐标系（</w:t>
      </w:r>
      <w:r w:rsidRPr="008E6A87">
        <w:rPr>
          <w:rFonts w:eastAsia="宋体" w:cs="Times New Roman"/>
        </w:rPr>
        <w:t>L</w:t>
      </w:r>
      <w:r w:rsidRPr="008E6A87">
        <w:rPr>
          <w:rFonts w:eastAsia="宋体" w:cs="Times New Roman"/>
        </w:rPr>
        <w:t>）的单位向量的旋转。所以</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应满足将传感器坐标系下的单位向量</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8E6A87">
        <w:rPr>
          <w:rFonts w:eastAsia="宋体" w:cs="Times New Roman"/>
        </w:rPr>
        <w:t>转化为大地坐标系下的单位向量</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oMath>
      <w:r w:rsidRPr="008E6A87">
        <w:rPr>
          <w:rFonts w:eastAsia="宋体" w:cs="Times New Roman"/>
        </w:rPr>
        <w:t>，将传感器坐标系下的单位向量</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8E6A87">
        <w:rPr>
          <w:rFonts w:eastAsia="宋体" w:cs="Times New Roman"/>
        </w:rPr>
        <w:t>转化为大地坐标系下的单位向量</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oMath>
      <w:r w:rsidRPr="008E6A87">
        <w:rPr>
          <w:rFonts w:eastAsia="宋体" w:cs="Times New Roman"/>
        </w:rPr>
        <w:t>。故写成代数方程的形式如下式</w:t>
      </w:r>
      <w:r w:rsidR="003A39D5">
        <w:rPr>
          <w:rFonts w:eastAsia="宋体" w:cs="Times New Roman" w:hint="eastAsia"/>
        </w:rPr>
        <w:t>【】。</w:t>
      </w:r>
    </w:p>
    <w:p w14:paraId="256D36CC" w14:textId="77777777" w:rsidR="008E6A87" w:rsidRPr="008E6A87" w:rsidRDefault="00CA3204" w:rsidP="00741F94">
      <w:pPr>
        <w:spacing w:line="240" w:lineRule="auto"/>
        <w:jc w:val="right"/>
        <w:rPr>
          <w:rFonts w:eastAsia="宋体" w:cs="Times New Roman"/>
        </w:rPr>
      </w:pPr>
      <m:oMath>
        <m:d>
          <m:dPr>
            <m:begChr m:val="{"/>
            <m:endChr m:val=""/>
            <m:ctrlPr>
              <w:rPr>
                <w:rFonts w:ascii="Cambria Math" w:eastAsia="宋体" w:hAnsi="Cambria Math" w:cs="Times New Roman"/>
              </w:rPr>
            </m:ctrlPr>
          </m:dPr>
          <m:e>
            <m:eqArr>
              <m:eqArrPr>
                <m:ctrlPr>
                  <w:rPr>
                    <w:rFonts w:ascii="Cambria Math" w:eastAsia="宋体" w:hAnsi="Cambria Math" w:cs="Times New Roman"/>
                    <w:i/>
                  </w:rPr>
                </m:ctrlPr>
              </m:eqArrPr>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e>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e>
            </m:eqArr>
          </m:e>
        </m:d>
      </m:oMath>
      <w:r w:rsidR="008E6A87" w:rsidRPr="008E6A87">
        <w:rPr>
          <w:rFonts w:eastAsia="宋体" w:cs="Times New Roman"/>
        </w:rPr>
        <w:t xml:space="preserve">                           </w:t>
      </w:r>
      <w:r w:rsidR="008E6A87" w:rsidRPr="008E6A87">
        <w:rPr>
          <w:rFonts w:eastAsia="宋体" w:cs="Times New Roman"/>
        </w:rPr>
        <w:t>（</w:t>
      </w:r>
      <w:r w:rsidR="008E6A87" w:rsidRPr="008E6A87">
        <w:rPr>
          <w:rFonts w:eastAsia="宋体" w:cs="Times New Roman"/>
        </w:rPr>
        <w:t>5</w:t>
      </w:r>
      <w:r w:rsidR="008E6A87" w:rsidRPr="008E6A87">
        <w:rPr>
          <w:rFonts w:eastAsia="宋体" w:cs="Times New Roman"/>
        </w:rPr>
        <w:t>）</w:t>
      </w:r>
      <w:r w:rsidR="008E6A87" w:rsidRPr="008E6A87">
        <w:rPr>
          <w:rFonts w:eastAsia="宋体" w:cs="Times New Roman"/>
        </w:rPr>
        <w:t xml:space="preserve"> </w:t>
      </w:r>
    </w:p>
    <w:p w14:paraId="69DBECCD" w14:textId="03F4407A" w:rsidR="008E6A87" w:rsidRPr="008E6A87" w:rsidRDefault="008E6A87" w:rsidP="008C6391">
      <w:pPr>
        <w:rPr>
          <w:rFonts w:eastAsia="宋体" w:cs="Times New Roman" w:hint="eastAsia"/>
        </w:rPr>
      </w:pPr>
      <w:r w:rsidRPr="008E6A87">
        <w:rPr>
          <w:rFonts w:eastAsia="宋体" w:cs="Times New Roman"/>
        </w:rPr>
        <w:tab/>
      </w:r>
      <w:r w:rsidRPr="008E6A87">
        <w:rPr>
          <w:rFonts w:eastAsia="宋体" w:cs="Times New Roman"/>
        </w:rPr>
        <w:t>通过上式的约束，可以确定</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的代数解，即获得</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8E6A87">
        <w:rPr>
          <w:rFonts w:eastAsia="宋体" w:cs="Times New Roman"/>
        </w:rPr>
        <w:t>与</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8E6A87">
        <w:rPr>
          <w:rFonts w:eastAsia="宋体" w:cs="Times New Roman"/>
        </w:rPr>
        <w:t>的函数。通过式</w:t>
      </w:r>
      <w:r w:rsidRPr="008E6A87">
        <w:rPr>
          <w:rFonts w:eastAsia="宋体" w:cs="Times New Roman"/>
        </w:rPr>
        <w:t>1</w:t>
      </w:r>
      <w:r w:rsidRPr="008E6A87">
        <w:rPr>
          <w:rFonts w:eastAsia="宋体" w:cs="Times New Roman"/>
        </w:rPr>
        <w:t>去获得向量轴</w:t>
      </w:r>
      <w:r w:rsidRPr="008E6A87">
        <w:rPr>
          <w:rFonts w:eastAsia="宋体" w:cs="Times New Roman"/>
        </w:rPr>
        <w:t>Z</w:t>
      </w:r>
      <w:r w:rsidRPr="008E6A87">
        <w:rPr>
          <w:rFonts w:eastAsia="宋体" w:cs="Times New Roman"/>
        </w:rPr>
        <w:t>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，通过式</w:t>
      </w:r>
      <w:r w:rsidRPr="008E6A87">
        <w:rPr>
          <w:rFonts w:eastAsia="宋体" w:cs="Times New Roman"/>
        </w:rPr>
        <w:t>2</w:t>
      </w:r>
      <w:r w:rsidRPr="008E6A87">
        <w:rPr>
          <w:rFonts w:eastAsia="宋体" w:cs="Times New Roman"/>
        </w:rPr>
        <w:t>可以得到其余两轴介于地球坐标系</w:t>
      </w:r>
      <w:r w:rsidRPr="008E6A87">
        <w:rPr>
          <w:rFonts w:eastAsia="宋体" w:cs="Times New Roman"/>
        </w:rPr>
        <w:t>G</w:t>
      </w:r>
      <w:r w:rsidRPr="008E6A87">
        <w:rPr>
          <w:rFonts w:eastAsia="宋体" w:cs="Times New Roman"/>
        </w:rPr>
        <w:t>与传感器坐标系</w:t>
      </w:r>
      <w:r w:rsidRPr="008E6A87">
        <w:rPr>
          <w:rFonts w:eastAsia="宋体" w:cs="Times New Roman"/>
        </w:rPr>
        <w:t>L</w:t>
      </w:r>
      <w:r w:rsidRPr="008E6A87">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，为了方便计算，引入了一个中间过程坐标系</w:t>
      </w:r>
      <w:r w:rsidRPr="008E6A87">
        <w:rPr>
          <w:rFonts w:eastAsia="宋体" w:cs="Times New Roman"/>
        </w:rPr>
        <w:t>I</w:t>
      </w:r>
      <w:r w:rsidRPr="008E6A87">
        <w:rPr>
          <w:rFonts w:eastAsia="宋体" w:cs="Times New Roman"/>
        </w:rPr>
        <w:t>以连接两式，故中间过程坐标系下的向量表示通过</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矫正后无偏差的</w:t>
      </w:r>
      <w:r w:rsidRPr="008E6A87">
        <w:rPr>
          <w:rFonts w:eastAsia="宋体" w:cs="Times New Roman"/>
        </w:rPr>
        <w:t>Z</w:t>
      </w:r>
      <w:r w:rsidRPr="008E6A87">
        <w:rPr>
          <w:rFonts w:eastAsia="宋体" w:cs="Times New Roman"/>
        </w:rPr>
        <w:t>轴和没有校准的其他两轴，然后再用</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对中间过程坐标系的向量的剩余两</w:t>
      </w:r>
      <w:proofErr w:type="gramStart"/>
      <w:r w:rsidRPr="008E6A87">
        <w:rPr>
          <w:rFonts w:eastAsia="宋体" w:cs="Times New Roman"/>
        </w:rPr>
        <w:t>轴进行</w:t>
      </w:r>
      <w:proofErr w:type="gramEnd"/>
      <w:r w:rsidRPr="008E6A87">
        <w:rPr>
          <w:rFonts w:eastAsia="宋体" w:cs="Times New Roman"/>
        </w:rPr>
        <w:t>校准，由于是在</w:t>
      </w:r>
      <w:r w:rsidRPr="008E6A87">
        <w:rPr>
          <w:rFonts w:eastAsia="宋体" w:cs="Times New Roman"/>
        </w:rPr>
        <w:t>Z</w:t>
      </w:r>
      <w:r w:rsidRPr="008E6A87">
        <w:rPr>
          <w:rFonts w:eastAsia="宋体" w:cs="Times New Roman"/>
        </w:rPr>
        <w:t>轴校准后在确定剩余两轴，所以其功能可以用只围绕</w:t>
      </w:r>
      <w:r w:rsidRPr="008E6A87">
        <w:rPr>
          <w:rFonts w:eastAsia="宋体" w:cs="Times New Roman"/>
        </w:rPr>
        <w:t>Z</w:t>
      </w:r>
      <w:r w:rsidRPr="008E6A87">
        <w:rPr>
          <w:rFonts w:eastAsia="宋体" w:cs="Times New Roman"/>
        </w:rPr>
        <w:t>轴旋转来界定。故</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8E6A87">
        <w:rPr>
          <w:rFonts w:eastAsia="宋体" w:cs="Times New Roman"/>
        </w:rPr>
        <w:t>满足式</w:t>
      </w:r>
      <w:r w:rsidR="00B52EA7">
        <w:rPr>
          <w:rFonts w:eastAsia="宋体" w:cs="Times New Roman" w:hint="eastAsia"/>
        </w:rPr>
        <w:t>【】。</w:t>
      </w:r>
    </w:p>
    <w:p w14:paraId="35185342" w14:textId="77777777" w:rsidR="008E6A87" w:rsidRPr="008E6A87" w:rsidRDefault="00CA3204" w:rsidP="00741F94">
      <w:pPr>
        <w:spacing w:line="240" w:lineRule="auto"/>
        <w:jc w:val="right"/>
        <w:rPr>
          <w:rFonts w:eastAsia="宋体" w:cs="Times New Roman"/>
        </w:rPr>
      </w:pP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r>
          <w:rPr>
            <w:rFonts w:ascii="Cambria Math" w:eastAsia="宋体" w:hAnsi="Cambria Math" w:cs="Times New Roman"/>
          </w:rPr>
          <m:t xml:space="preserve"> ⊗ </m:t>
        </m:r>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008E6A87" w:rsidRPr="008E6A87">
        <w:rPr>
          <w:rFonts w:eastAsia="宋体" w:cs="Times New Roman"/>
        </w:rPr>
        <w:t xml:space="preserve">                       </w:t>
      </w:r>
      <w:r w:rsidR="008E6A87" w:rsidRPr="008E6A87">
        <w:rPr>
          <w:rFonts w:eastAsia="宋体" w:cs="Times New Roman"/>
        </w:rPr>
        <w:t>（</w:t>
      </w:r>
      <w:r w:rsidR="008E6A87" w:rsidRPr="008E6A87">
        <w:rPr>
          <w:rFonts w:eastAsia="宋体" w:cs="Times New Roman"/>
        </w:rPr>
        <w:t>6</w:t>
      </w:r>
      <w:r w:rsidR="008E6A87" w:rsidRPr="008E6A87">
        <w:rPr>
          <w:rFonts w:eastAsia="宋体" w:cs="Times New Roman"/>
        </w:rPr>
        <w:t>）</w:t>
      </w:r>
    </w:p>
    <w:p w14:paraId="5D7F2FAB" w14:textId="03579CAD" w:rsidR="007F3B2C" w:rsidRPr="007F3B2C" w:rsidRDefault="008E6A87" w:rsidP="00C805A9">
      <w:pPr>
        <w:ind w:firstLine="420"/>
        <w:rPr>
          <w:rFonts w:ascii="宋体" w:eastAsia="宋体" w:hAnsi="宋体"/>
        </w:rPr>
      </w:pPr>
      <w:r w:rsidRPr="008E6A87">
        <w:rPr>
          <w:rFonts w:eastAsia="宋体" w:cs="Times New Roman"/>
        </w:rPr>
        <w:t>如此便建立了对于四元数的求解理论部分，通过重力场进行竖直方向的矫正，求解出</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8E6A87">
        <w:rPr>
          <w:rFonts w:eastAsia="宋体" w:cs="Times New Roman"/>
        </w:rPr>
        <w:t>的代数解，解算出中间坐标系下的向量，然后利用磁场信息校准其余两轴的方向，求解出</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8E6A87">
        <w:rPr>
          <w:rFonts w:eastAsia="宋体" w:cs="Times New Roman"/>
        </w:rPr>
        <w:t>的代数解。接下来讲述具体的计算过程。</w:t>
      </w:r>
      <w:r w:rsidR="00D87B16" w:rsidRPr="00D87B16">
        <w:rPr>
          <w:rFonts w:eastAsia="宋体" w:cs="Times New Roman" w:hint="eastAsia"/>
          <w:kern w:val="0"/>
          <w:szCs w:val="24"/>
        </w:rPr>
        <w:t>重力场测定竖直方向并求得</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00D87B16" w:rsidRPr="00D87B16">
        <w:rPr>
          <w:rFonts w:eastAsia="宋体" w:cs="Times New Roman" w:hint="eastAsia"/>
          <w:kern w:val="0"/>
          <w:szCs w:val="24"/>
        </w:rPr>
        <w:t>代数解（俯仰角和翻滚角）</w:t>
      </w:r>
      <w:r w:rsidR="0018215C">
        <w:rPr>
          <w:rFonts w:eastAsia="宋体" w:cs="Times New Roman" w:hint="eastAsia"/>
          <w:kern w:val="0"/>
          <w:szCs w:val="24"/>
        </w:rPr>
        <w:t>。</w:t>
      </w:r>
      <w:r w:rsidR="007F3B2C" w:rsidRPr="007F3B2C">
        <w:rPr>
          <w:rFonts w:ascii="宋体" w:eastAsia="宋体" w:hAnsi="宋体"/>
        </w:rPr>
        <w:tab/>
      </w:r>
      <w:r w:rsidR="007F3B2C" w:rsidRPr="007F3B2C">
        <w:rPr>
          <w:rFonts w:ascii="宋体" w:eastAsia="宋体" w:hAnsi="宋体" w:hint="eastAsia"/>
        </w:rPr>
        <w:t>因为磁力计较容易收到周围环境的干扰，结合</w:t>
      </w:r>
      <w:proofErr w:type="gramStart"/>
      <w:r w:rsidR="007F3B2C" w:rsidRPr="007F3B2C">
        <w:rPr>
          <w:rFonts w:ascii="宋体" w:eastAsia="宋体" w:hAnsi="宋体" w:hint="eastAsia"/>
        </w:rPr>
        <w:t>磁力计与加速度计</w:t>
      </w:r>
      <w:proofErr w:type="gramEnd"/>
      <w:r w:rsidR="007F3B2C" w:rsidRPr="007F3B2C">
        <w:rPr>
          <w:rFonts w:ascii="宋体" w:eastAsia="宋体" w:hAnsi="宋体" w:hint="eastAsia"/>
        </w:rPr>
        <w:t>进行姿态求解的方法有较高的噪声，无法得到一个稳定的状态，会有较大的噪声。</w:t>
      </w:r>
    </w:p>
    <w:p w14:paraId="7354A05E" w14:textId="3720E0AA" w:rsidR="007F3B2C" w:rsidRPr="007F3B2C" w:rsidRDefault="007F3B2C" w:rsidP="008C6391">
      <w:pPr>
        <w:rPr>
          <w:rFonts w:ascii="宋体" w:eastAsia="宋体" w:hAnsi="宋体"/>
        </w:rPr>
      </w:pPr>
      <w:r w:rsidRPr="007F3B2C">
        <w:rPr>
          <w:rFonts w:ascii="宋体" w:eastAsia="宋体" w:hAnsi="宋体"/>
        </w:rPr>
        <w:tab/>
      </w:r>
      <w:r w:rsidR="00C805A9" w:rsidRPr="007F3B2C">
        <w:rPr>
          <w:rFonts w:ascii="宋体" w:eastAsia="宋体" w:hAnsi="宋体" w:hint="eastAsia"/>
        </w:rPr>
        <w:t>基于陀螺仪的姿态求解</w:t>
      </w:r>
      <w:r w:rsidR="00C805A9">
        <w:rPr>
          <w:rFonts w:ascii="宋体" w:eastAsia="宋体" w:hAnsi="宋体" w:hint="eastAsia"/>
        </w:rPr>
        <w:t>则是</w:t>
      </w:r>
      <w:r w:rsidRPr="007F3B2C">
        <w:rPr>
          <w:rFonts w:ascii="宋体" w:eastAsia="宋体" w:hAnsi="宋体" w:hint="eastAsia"/>
        </w:rPr>
        <w:t>通过三轴陀螺仪采集角速度矢量，由查阅文献知，刚体的运动服从角速度矢量微分方程</w:t>
      </w:r>
      <w:r w:rsidR="00F23193">
        <w:rPr>
          <w:rFonts w:ascii="宋体" w:eastAsia="宋体" w:hAnsi="宋体" w:hint="eastAsia"/>
        </w:rPr>
        <w:t>式【】。</w:t>
      </w:r>
    </w:p>
    <w:p w14:paraId="1099208D" w14:textId="77777777" w:rsidR="007F3B2C" w:rsidRPr="007F3B2C" w:rsidRDefault="00CA3204" w:rsidP="00DA3A09">
      <w:pPr>
        <w:spacing w:line="240" w:lineRule="auto"/>
        <w:jc w:val="right"/>
        <w:rPr>
          <w:rFonts w:ascii="宋体" w:eastAsia="宋体" w:hAnsi="宋体"/>
        </w:rPr>
      </w:pPr>
      <m:oMath>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q</m:t>
                </m:r>
              </m:e>
            </m:acc>
          </m:e>
          <m:sub>
            <m:r>
              <w:rPr>
                <w:rFonts w:ascii="Cambria Math" w:eastAsia="宋体" w:hAnsi="Cambria Math"/>
              </w:rPr>
              <m:t>t</m:t>
            </m:r>
          </m:sub>
        </m:sSub>
        <m:r>
          <m:rPr>
            <m:sty m:val="p"/>
          </m:rPr>
          <w:rPr>
            <w:rFonts w:ascii="Cambria Math" w:eastAsia="宋体" w:hAnsi="Cambria Math"/>
          </w:rPr>
          <m:t>= -</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hint="eastAsia"/>
          </w:rPr>
          <m:t>ω</m:t>
        </m:r>
        <m:r>
          <w:rPr>
            <w:rFonts w:ascii="Cambria Math" w:eastAsia="宋体" w:hAnsi="Cambria Math"/>
          </w:rPr>
          <m:t xml:space="preserve"> </m:t>
        </m:r>
        <m:nary>
          <m:naryPr>
            <m:chr m:val="⨂"/>
            <m:subHide m:val="1"/>
            <m:supHide m:val="1"/>
            <m:ctrlPr>
              <w:rPr>
                <w:rFonts w:ascii="Cambria Math" w:eastAsia="宋体" w:hAnsi="Cambria Math"/>
              </w:rPr>
            </m:ctrlPr>
          </m:naryPr>
          <m:sub/>
          <m:sup/>
          <m:e>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m:t>
                </m:r>
              </m:sub>
            </m:sSub>
          </m:e>
        </m:nary>
      </m:oMath>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hint="eastAsia"/>
        </w:rPr>
        <w:t>（</w:t>
      </w:r>
      <w:r w:rsidR="007F3B2C" w:rsidRPr="007F3B2C">
        <w:rPr>
          <w:rFonts w:ascii="宋体" w:eastAsia="宋体" w:hAnsi="宋体"/>
        </w:rPr>
        <w:t>20）</w:t>
      </w:r>
    </w:p>
    <w:p w14:paraId="2010705B" w14:textId="0BDE3EB1" w:rsidR="007F3B2C" w:rsidRPr="007F3B2C" w:rsidRDefault="007F3B2C" w:rsidP="008C6391">
      <w:pPr>
        <w:rPr>
          <w:rFonts w:ascii="宋体" w:eastAsia="宋体" w:hAnsi="宋体"/>
        </w:rPr>
      </w:pPr>
      <w:r w:rsidRPr="007F3B2C">
        <w:rPr>
          <w:rFonts w:ascii="宋体" w:eastAsia="宋体" w:hAnsi="宋体"/>
        </w:rPr>
        <w:tab/>
      </w:r>
      <w:r w:rsidRPr="007F3B2C">
        <w:rPr>
          <w:rFonts w:ascii="宋体" w:eastAsia="宋体" w:hAnsi="宋体" w:hint="eastAsia"/>
        </w:rPr>
        <w:t>在式</w:t>
      </w:r>
      <w:r w:rsidR="00DF40CD">
        <w:rPr>
          <w:rFonts w:ascii="宋体" w:eastAsia="宋体" w:hAnsi="宋体" w:hint="eastAsia"/>
        </w:rPr>
        <w:t>【】</w:t>
      </w:r>
      <w:r w:rsidRPr="007F3B2C">
        <w:rPr>
          <w:rFonts w:ascii="宋体" w:eastAsia="宋体" w:hAnsi="宋体" w:hint="eastAsia"/>
        </w:rPr>
        <w:t>中，</w:t>
      </w:r>
      <m:oMath>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q</m:t>
                </m:r>
              </m:e>
            </m:acc>
          </m:e>
          <m:sub>
            <m:r>
              <w:rPr>
                <w:rFonts w:ascii="Cambria Math" w:eastAsia="宋体" w:hAnsi="Cambria Math"/>
              </w:rPr>
              <m:t>t</m:t>
            </m:r>
          </m:sub>
        </m:sSub>
      </m:oMath>
      <w:r w:rsidRPr="007F3B2C">
        <w:rPr>
          <w:rFonts w:ascii="宋体" w:eastAsia="宋体" w:hAnsi="宋体" w:hint="eastAsia"/>
        </w:rPr>
        <w:t>表示t时刻下四元数q的微分形式，</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m:t>
            </m:r>
          </m:sub>
        </m:sSub>
      </m:oMath>
      <w:r w:rsidRPr="007F3B2C">
        <w:rPr>
          <w:rFonts w:ascii="宋体" w:eastAsia="宋体" w:hAnsi="宋体" w:hint="eastAsia"/>
        </w:rPr>
        <w:t>表示t时刻下刚体的姿态，</w:t>
      </w:r>
      <m:oMath>
        <m:r>
          <w:rPr>
            <w:rFonts w:ascii="Cambria Math" w:eastAsia="宋体" w:hAnsi="Cambria Math" w:hint="eastAsia"/>
          </w:rPr>
          <m:t>ω</m:t>
        </m:r>
      </m:oMath>
      <w:r w:rsidRPr="007F3B2C">
        <w:rPr>
          <w:rFonts w:ascii="宋体" w:eastAsia="宋体" w:hAnsi="宋体" w:hint="eastAsia"/>
        </w:rPr>
        <w:t>表示角速度矢量</w:t>
      </w:r>
      <w:r w:rsidR="00FA6621">
        <w:rPr>
          <w:rFonts w:ascii="宋体" w:eastAsia="宋体" w:hAnsi="宋体" w:hint="eastAsia"/>
        </w:rPr>
        <w:t>，</w:t>
      </w:r>
      <w:r w:rsidRPr="007F3B2C">
        <w:rPr>
          <w:rFonts w:ascii="宋体" w:eastAsia="宋体" w:hAnsi="宋体" w:hint="eastAsia"/>
        </w:rPr>
        <w:t>对</w:t>
      </w:r>
      <m:oMath>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q</m:t>
                </m:r>
              </m:e>
            </m:acc>
          </m:e>
          <m:sub>
            <m:r>
              <w:rPr>
                <w:rFonts w:ascii="Cambria Math" w:eastAsia="宋体" w:hAnsi="Cambria Math"/>
              </w:rPr>
              <m:t>t</m:t>
            </m:r>
          </m:sub>
        </m:sSub>
      </m:oMath>
      <w:r w:rsidRPr="007F3B2C">
        <w:rPr>
          <w:rFonts w:ascii="宋体" w:eastAsia="宋体" w:hAnsi="宋体" w:hint="eastAsia"/>
        </w:rPr>
        <w:t>进行积分，时间间隔取采样周期，来计算下一阶段的姿态</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t+1</m:t>
            </m:r>
          </m:sub>
        </m:sSub>
      </m:oMath>
      <w:r w:rsidRPr="007F3B2C">
        <w:rPr>
          <w:rFonts w:ascii="宋体" w:eastAsia="宋体" w:hAnsi="宋体" w:hint="eastAsia"/>
        </w:rPr>
        <w:t>。故满足式</w:t>
      </w:r>
      <w:r w:rsidR="00C43B0C">
        <w:rPr>
          <w:rFonts w:ascii="宋体" w:eastAsia="宋体" w:hAnsi="宋体" w:hint="eastAsia"/>
        </w:rPr>
        <w:t>【】。</w:t>
      </w:r>
    </w:p>
    <w:p w14:paraId="31B313DF" w14:textId="0A5CDFEC" w:rsidR="007F3B2C" w:rsidRPr="007F3B2C" w:rsidRDefault="00CA3204" w:rsidP="00DA3A09">
      <w:pPr>
        <w:spacing w:line="240" w:lineRule="auto"/>
        <w:jc w:val="right"/>
        <w:rPr>
          <w:rFonts w:ascii="宋体" w:eastAsia="宋体" w:hAnsi="宋体"/>
        </w:rPr>
      </w:pPr>
      <m:oMath>
        <m:sSub>
          <m:sSubPr>
            <m:ctrlPr>
              <w:rPr>
                <w:rFonts w:ascii="Cambria Math" w:eastAsia="宋体" w:hAnsi="Cambria Math"/>
              </w:rPr>
            </m:ctrlPr>
          </m:sSubPr>
          <m:e>
            <m:r>
              <m:rPr>
                <m:sty m:val="p"/>
              </m:rPr>
              <w:rPr>
                <w:rFonts w:ascii="Cambria Math" w:eastAsia="宋体" w:hAnsi="Cambria Math"/>
              </w:rPr>
              <m:t xml:space="preserve"> </m:t>
            </m:r>
            <m:r>
              <w:rPr>
                <w:rFonts w:ascii="Cambria Math" w:eastAsia="宋体" w:hAnsi="Cambria Math"/>
              </w:rPr>
              <m:t>q</m:t>
            </m:r>
          </m:e>
          <m:sub>
            <m:r>
              <w:rPr>
                <w:rFonts w:ascii="Cambria Math" w:eastAsia="宋体" w:hAnsi="Cambria Math"/>
              </w:rPr>
              <m:t>t+1</m:t>
            </m:r>
          </m:sub>
        </m:sSub>
        <m:r>
          <w:rPr>
            <w:rFonts w:ascii="Cambria Math" w:eastAsia="宋体" w:hAnsi="Cambria Math"/>
          </w:rPr>
          <m:t>= 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sSub>
          <m:sSubPr>
            <m:ctrlPr>
              <w:rPr>
                <w:rFonts w:ascii="Cambria Math" w:eastAsia="宋体" w:hAnsi="Cambria Math"/>
              </w:rPr>
            </m:ctrlPr>
          </m:sSubPr>
          <m:e>
            <m:r>
              <w:rPr>
                <w:rFonts w:ascii="Cambria Math" w:eastAsia="宋体" w:hAnsi="Cambria Math"/>
              </w:rPr>
              <m:t xml:space="preserve"> q</m:t>
            </m:r>
          </m:e>
          <m:sub>
            <m:r>
              <w:rPr>
                <w:rFonts w:ascii="Cambria Math" w:eastAsia="宋体" w:hAnsi="Cambria Math"/>
              </w:rPr>
              <m:t>t</m:t>
            </m:r>
          </m:sub>
        </m:sSub>
      </m:oMath>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rPr>
        <w:tab/>
      </w:r>
      <w:r w:rsidR="007F3B2C" w:rsidRPr="007F3B2C">
        <w:rPr>
          <w:rFonts w:ascii="宋体" w:eastAsia="宋体" w:hAnsi="宋体" w:hint="eastAsia"/>
        </w:rPr>
        <w:t>（</w:t>
      </w:r>
      <w:r w:rsidR="007F3B2C" w:rsidRPr="007F3B2C">
        <w:rPr>
          <w:rFonts w:ascii="宋体" w:eastAsia="宋体" w:hAnsi="宋体"/>
        </w:rPr>
        <w:t>22）</w:t>
      </w:r>
    </w:p>
    <w:p w14:paraId="3E0E306C" w14:textId="290EDBFF" w:rsidR="007F3B2C" w:rsidRPr="007F3B2C" w:rsidRDefault="007F3B2C" w:rsidP="008C6391">
      <w:pPr>
        <w:rPr>
          <w:rFonts w:ascii="宋体" w:eastAsia="宋体" w:hAnsi="宋体"/>
        </w:rPr>
      </w:pPr>
      <w:r w:rsidRPr="007F3B2C">
        <w:rPr>
          <w:rFonts w:ascii="宋体" w:eastAsia="宋体" w:hAnsi="宋体"/>
        </w:rPr>
        <w:lastRenderedPageBreak/>
        <w:tab/>
      </w:r>
      <w:r w:rsidRPr="007F3B2C">
        <w:rPr>
          <w:rFonts w:ascii="宋体" w:eastAsia="宋体" w:hAnsi="宋体" w:hint="eastAsia"/>
        </w:rPr>
        <w:t>在式</w:t>
      </w:r>
      <w:r w:rsidR="00C05386">
        <w:rPr>
          <w:rFonts w:ascii="宋体" w:eastAsia="宋体" w:hAnsi="宋体" w:hint="eastAsia"/>
        </w:rPr>
        <w:t>【】</w:t>
      </w:r>
      <w:r w:rsidRPr="007F3B2C">
        <w:rPr>
          <w:rFonts w:ascii="宋体" w:eastAsia="宋体" w:hAnsi="宋体" w:hint="eastAsia"/>
        </w:rPr>
        <w:t>中，</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t+1</m:t>
            </m:r>
          </m:sub>
        </m:sSub>
      </m:oMath>
      <w:r w:rsidRPr="007F3B2C">
        <w:rPr>
          <w:rFonts w:ascii="宋体" w:eastAsia="宋体" w:hAnsi="宋体" w:hint="eastAsia"/>
        </w:rPr>
        <w:t>与</w:t>
      </w:r>
      <m:oMath>
        <m:sSub>
          <m:sSubPr>
            <m:ctrlPr>
              <w:rPr>
                <w:rFonts w:ascii="Cambria Math" w:eastAsia="宋体" w:hAnsi="Cambria Math"/>
              </w:rPr>
            </m:ctrlPr>
          </m:sSubPr>
          <m:e>
            <m:r>
              <m:rPr>
                <m:sty m:val="p"/>
              </m:rPr>
              <w:rPr>
                <w:rFonts w:ascii="Cambria Math" w:eastAsia="宋体" w:hAnsi="Cambria Math"/>
              </w:rPr>
              <m:t xml:space="preserve"> q</m:t>
            </m:r>
          </m:e>
          <m:sub>
            <m:r>
              <w:rPr>
                <w:rFonts w:ascii="Cambria Math" w:eastAsia="宋体" w:hAnsi="Cambria Math"/>
              </w:rPr>
              <m:t>t</m:t>
            </m:r>
          </m:sub>
        </m:sSub>
      </m:oMath>
      <w:r w:rsidRPr="007F3B2C">
        <w:rPr>
          <w:rFonts w:ascii="宋体" w:eastAsia="宋体" w:hAnsi="宋体" w:hint="eastAsia"/>
        </w:rPr>
        <w:t>分别表示在t</w:t>
      </w:r>
      <w:r w:rsidRPr="007F3B2C">
        <w:rPr>
          <w:rFonts w:ascii="宋体" w:eastAsia="宋体" w:hAnsi="宋体"/>
        </w:rPr>
        <w:t>+1</w:t>
      </w:r>
      <w:r w:rsidRPr="007F3B2C">
        <w:rPr>
          <w:rFonts w:ascii="宋体" w:eastAsia="宋体" w:hAnsi="宋体" w:hint="eastAsia"/>
        </w:rPr>
        <w:t>时刻和t时刻的物体姿态。</w:t>
      </w:r>
      <m:oMath>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oMath>
      <w:r w:rsidRPr="007F3B2C">
        <w:rPr>
          <w:rFonts w:ascii="宋体" w:eastAsia="宋体" w:hAnsi="宋体" w:hint="eastAsia"/>
        </w:rPr>
        <w:t>则表示对角速度</w:t>
      </w:r>
      <m:oMath>
        <m:r>
          <w:rPr>
            <w:rFonts w:ascii="Cambria Math" w:eastAsia="宋体" w:hAnsi="Cambria Math" w:hint="eastAsia"/>
          </w:rPr>
          <m:t>ω</m:t>
        </m:r>
      </m:oMath>
      <w:r w:rsidRPr="007F3B2C">
        <w:rPr>
          <w:rFonts w:ascii="宋体" w:eastAsia="宋体" w:hAnsi="宋体" w:hint="eastAsia"/>
        </w:rPr>
        <w:t>和采样周期</w:t>
      </w:r>
      <m:oMath>
        <m:r>
          <m:rPr>
            <m:sty m:val="p"/>
          </m:rPr>
          <w:rPr>
            <w:rFonts w:ascii="Cambria Math" w:eastAsia="宋体" w:hAnsi="Cambria Math"/>
          </w:rPr>
          <m:t>Δ</m:t>
        </m:r>
        <m:r>
          <w:rPr>
            <w:rFonts w:ascii="Cambria Math" w:eastAsia="宋体" w:hAnsi="Cambria Math"/>
          </w:rPr>
          <m:t>t</m:t>
        </m:r>
      </m:oMath>
      <w:r w:rsidRPr="007F3B2C">
        <w:rPr>
          <w:rFonts w:ascii="宋体" w:eastAsia="宋体" w:hAnsi="宋体" w:hint="eastAsia"/>
        </w:rPr>
        <w:t>进行积分后的状态转移矩阵。</w:t>
      </w:r>
      <m:oMath>
        <m:r>
          <w:rPr>
            <w:rFonts w:ascii="Cambria Math" w:eastAsia="宋体" w:hAnsi="Cambria Math"/>
          </w:rPr>
          <m:t>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oMath>
      <w:r w:rsidRPr="007F3B2C">
        <w:rPr>
          <w:rFonts w:ascii="宋体" w:eastAsia="宋体" w:hAnsi="宋体" w:hint="eastAsia"/>
        </w:rPr>
        <w:t>的定义如</w:t>
      </w:r>
      <w:r w:rsidR="00265D5C">
        <w:rPr>
          <w:rFonts w:ascii="宋体" w:eastAsia="宋体" w:hAnsi="宋体" w:hint="eastAsia"/>
        </w:rPr>
        <w:t>式【】。</w:t>
      </w:r>
    </w:p>
    <w:p w14:paraId="416473FA" w14:textId="77777777" w:rsidR="007F3B2C" w:rsidRPr="007F3B2C" w:rsidRDefault="007F3B2C" w:rsidP="00897310">
      <w:pPr>
        <w:spacing w:line="240" w:lineRule="auto"/>
        <w:jc w:val="right"/>
        <w:rPr>
          <w:rFonts w:ascii="宋体" w:eastAsia="宋体" w:hAnsi="宋体"/>
        </w:rPr>
      </w:pPr>
      <m:oMath>
        <m:r>
          <w:rPr>
            <w:rFonts w:ascii="Cambria Math" w:eastAsia="宋体" w:hAnsi="Cambria Math"/>
          </w:rPr>
          <m:t>ϕ</m:t>
        </m:r>
        <m:d>
          <m:dPr>
            <m:ctrlPr>
              <w:rPr>
                <w:rFonts w:ascii="Cambria Math" w:eastAsia="宋体" w:hAnsi="Cambria Math"/>
                <w:i/>
              </w:rPr>
            </m:ctrlPr>
          </m:dPr>
          <m:e>
            <m:r>
              <w:rPr>
                <w:rFonts w:ascii="Cambria Math" w:eastAsia="宋体" w:hAnsi="Cambria Math" w:hint="eastAsia"/>
              </w:rPr>
              <m:t>ω</m:t>
            </m:r>
            <m:r>
              <w:rPr>
                <w:rFonts w:ascii="Cambria Math" w:eastAsia="宋体" w:hAnsi="Cambria Math"/>
              </w:rPr>
              <m:t>,</m:t>
            </m:r>
            <m:r>
              <m:rPr>
                <m:sty m:val="p"/>
              </m:rPr>
              <w:rPr>
                <w:rFonts w:ascii="Cambria Math" w:eastAsia="宋体" w:hAnsi="Cambria Math"/>
              </w:rPr>
              <m:t>Δ</m:t>
            </m:r>
            <m:r>
              <w:rPr>
                <w:rFonts w:ascii="Cambria Math" w:eastAsia="宋体" w:hAnsi="Cambria Math"/>
              </w:rPr>
              <m:t>t</m:t>
            </m:r>
          </m:e>
        </m:d>
        <m:r>
          <w:rPr>
            <w:rFonts w:ascii="Cambria Math" w:eastAsia="宋体" w:hAnsi="Cambria Math"/>
          </w:rPr>
          <m:t>≈</m:t>
        </m:r>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4×4</m:t>
                </m:r>
              </m:sub>
            </m:sSub>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r>
              <m:rPr>
                <m:sty m:val="p"/>
              </m:rPr>
              <w:rPr>
                <w:rFonts w:ascii="Cambria Math" w:eastAsia="宋体" w:hAnsi="Cambria Math"/>
              </w:rPr>
              <m:t>Ω</m:t>
            </m:r>
            <m:d>
              <m:dPr>
                <m:ctrlPr>
                  <w:rPr>
                    <w:rFonts w:ascii="Cambria Math" w:eastAsia="宋体" w:hAnsi="Cambria Math"/>
                    <w:i/>
                  </w:rPr>
                </m:ctrlPr>
              </m:dPr>
              <m:e>
                <m:r>
                  <w:rPr>
                    <w:rFonts w:ascii="Cambria Math" w:eastAsia="宋体" w:hAnsi="Cambria Math" w:hint="eastAsia"/>
                  </w:rPr>
                  <m:t>ω</m:t>
                </m:r>
              </m:e>
            </m:d>
            <m:r>
              <m:rPr>
                <m:sty m:val="p"/>
              </m:rPr>
              <w:rPr>
                <w:rFonts w:ascii="Cambria Math" w:eastAsia="宋体" w:hAnsi="Cambria Math"/>
              </w:rPr>
              <m:t>Δ</m:t>
            </m:r>
            <m:r>
              <w:rPr>
                <w:rFonts w:ascii="Cambria Math" w:eastAsia="宋体" w:hAnsi="Cambria Math"/>
              </w:rPr>
              <m:t>t</m:t>
            </m:r>
          </m:e>
        </m:d>
      </m:oMath>
      <w:r w:rsidRPr="007F3B2C">
        <w:rPr>
          <w:rFonts w:ascii="宋体" w:eastAsia="宋体" w:hAnsi="宋体"/>
        </w:rPr>
        <w:tab/>
      </w:r>
      <w:r w:rsidRPr="007F3B2C">
        <w:rPr>
          <w:rFonts w:ascii="宋体" w:eastAsia="宋体" w:hAnsi="宋体"/>
        </w:rPr>
        <w:tab/>
      </w:r>
      <w:r w:rsidRPr="007F3B2C">
        <w:rPr>
          <w:rFonts w:ascii="宋体" w:eastAsia="宋体" w:hAnsi="宋体"/>
        </w:rPr>
        <w:tab/>
      </w:r>
      <w:r w:rsidRPr="007F3B2C">
        <w:rPr>
          <w:rFonts w:ascii="宋体" w:eastAsia="宋体" w:hAnsi="宋体"/>
        </w:rPr>
        <w:tab/>
      </w:r>
      <w:r w:rsidRPr="007F3B2C">
        <w:rPr>
          <w:rFonts w:ascii="宋体" w:eastAsia="宋体" w:hAnsi="宋体"/>
        </w:rPr>
        <w:tab/>
      </w:r>
      <w:r w:rsidRPr="007F3B2C">
        <w:rPr>
          <w:rFonts w:ascii="宋体" w:eastAsia="宋体" w:hAnsi="宋体" w:hint="eastAsia"/>
        </w:rPr>
        <w:t>（</w:t>
      </w:r>
      <w:r w:rsidRPr="007F3B2C">
        <w:rPr>
          <w:rFonts w:ascii="宋体" w:eastAsia="宋体" w:hAnsi="宋体"/>
        </w:rPr>
        <w:t>23）</w:t>
      </w:r>
    </w:p>
    <w:p w14:paraId="45C2285E" w14:textId="456AE239" w:rsidR="007F3B2C" w:rsidRPr="007F3B2C" w:rsidRDefault="007F3B2C" w:rsidP="008C6391">
      <w:pPr>
        <w:rPr>
          <w:rFonts w:ascii="宋体" w:eastAsia="宋体" w:hAnsi="宋体"/>
        </w:rPr>
      </w:pPr>
      <w:r w:rsidRPr="007F3B2C">
        <w:rPr>
          <w:rFonts w:ascii="宋体" w:eastAsia="宋体" w:hAnsi="宋体"/>
        </w:rPr>
        <w:tab/>
      </w:r>
      <w:r w:rsidRPr="007F3B2C">
        <w:rPr>
          <w:rFonts w:ascii="宋体" w:eastAsia="宋体" w:hAnsi="宋体" w:hint="eastAsia"/>
        </w:rPr>
        <w:t>式</w:t>
      </w:r>
      <w:r w:rsidR="00615B2F">
        <w:rPr>
          <w:rFonts w:ascii="宋体" w:eastAsia="宋体" w:hAnsi="宋体" w:hint="eastAsia"/>
        </w:rPr>
        <w:t>【】</w:t>
      </w:r>
      <w:r w:rsidRPr="007F3B2C">
        <w:rPr>
          <w:rFonts w:ascii="宋体" w:eastAsia="宋体" w:hAnsi="宋体" w:hint="eastAsia"/>
        </w:rPr>
        <w:t>中，</w:t>
      </w:r>
      <m:oMath>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4×4</m:t>
            </m:r>
          </m:sub>
        </m:sSub>
      </m:oMath>
      <w:r w:rsidRPr="007F3B2C">
        <w:rPr>
          <w:rFonts w:ascii="宋体" w:eastAsia="宋体" w:hAnsi="宋体" w:hint="eastAsia"/>
        </w:rPr>
        <w:t>表示大小为4行4列的单位矩阵，</w:t>
      </w:r>
      <m:oMath>
        <m:r>
          <m:rPr>
            <m:sty m:val="p"/>
          </m:rPr>
          <w:rPr>
            <w:rFonts w:ascii="Cambria Math" w:eastAsia="宋体" w:hAnsi="Cambria Math"/>
          </w:rPr>
          <m:t>Ω</m:t>
        </m:r>
        <m:d>
          <m:dPr>
            <m:ctrlPr>
              <w:rPr>
                <w:rFonts w:ascii="Cambria Math" w:eastAsia="宋体" w:hAnsi="Cambria Math"/>
                <w:i/>
              </w:rPr>
            </m:ctrlPr>
          </m:dPr>
          <m:e>
            <m:r>
              <w:rPr>
                <w:rFonts w:ascii="Cambria Math" w:eastAsia="宋体" w:hAnsi="Cambria Math" w:hint="eastAsia"/>
              </w:rPr>
              <m:t>ω</m:t>
            </m:r>
          </m:e>
        </m:d>
      </m:oMath>
      <w:r w:rsidRPr="007F3B2C">
        <w:rPr>
          <w:rFonts w:ascii="宋体" w:eastAsia="宋体" w:hAnsi="宋体" w:hint="eastAsia"/>
        </w:rPr>
        <w:t>表示角速度</w:t>
      </w:r>
      <m:oMath>
        <m:r>
          <w:rPr>
            <w:rFonts w:ascii="Cambria Math" w:eastAsia="宋体" w:hAnsi="Cambria Math" w:hint="eastAsia"/>
          </w:rPr>
          <m:t>ω</m:t>
        </m:r>
      </m:oMath>
      <w:r w:rsidRPr="007F3B2C">
        <w:rPr>
          <w:rFonts w:ascii="宋体" w:eastAsia="宋体" w:hAnsi="宋体" w:hint="eastAsia"/>
        </w:rPr>
        <w:t>的四元数微分形式，定义</w:t>
      </w:r>
      <w:r w:rsidR="00887D41">
        <w:rPr>
          <w:rFonts w:ascii="宋体" w:eastAsia="宋体" w:hAnsi="宋体" w:hint="eastAsia"/>
        </w:rPr>
        <w:t>如式【】。</w:t>
      </w:r>
    </w:p>
    <w:p w14:paraId="4493833A" w14:textId="77777777" w:rsidR="007F3B2C" w:rsidRPr="007F3B2C" w:rsidRDefault="007F3B2C" w:rsidP="00897310">
      <w:pPr>
        <w:spacing w:line="240" w:lineRule="auto"/>
        <w:jc w:val="right"/>
        <w:rPr>
          <w:rFonts w:ascii="宋体" w:eastAsia="宋体" w:hAnsi="宋体"/>
        </w:rPr>
      </w:pPr>
      <m:oMath>
        <m:r>
          <m:rPr>
            <m:sty m:val="p"/>
          </m:rPr>
          <w:rPr>
            <w:rFonts w:ascii="Cambria Math" w:eastAsia="宋体" w:hAnsi="Cambria Math"/>
          </w:rPr>
          <m:t>Ω</m:t>
        </m:r>
        <m:d>
          <m:dPr>
            <m:ctrlPr>
              <w:rPr>
                <w:rFonts w:ascii="Cambria Math" w:eastAsia="宋体" w:hAnsi="Cambria Math"/>
                <w:i/>
              </w:rPr>
            </m:ctrlPr>
          </m:dPr>
          <m:e>
            <m:r>
              <w:rPr>
                <w:rFonts w:ascii="Cambria Math" w:eastAsia="宋体" w:hAnsi="Cambria Math" w:hint="eastAsia"/>
              </w:rPr>
              <m:t>ω</m:t>
            </m:r>
          </m:e>
        </m:d>
        <m:r>
          <w:rPr>
            <w:rFonts w:ascii="Cambria Math" w:eastAsia="宋体" w:hAnsi="Cambria Math"/>
          </w:rPr>
          <m:t xml:space="preserve">= </m:t>
        </m:r>
        <m:d>
          <m:dPr>
            <m:begChr m:val="["/>
            <m:endChr m:val="]"/>
            <m:ctrlPr>
              <w:rPr>
                <w:rFonts w:ascii="Cambria Math" w:eastAsia="宋体" w:hAnsi="Cambria Math"/>
                <w:i/>
              </w:rPr>
            </m:ctrlPr>
          </m:dPr>
          <m:e>
            <m:m>
              <m:mPr>
                <m:mcs>
                  <m:mc>
                    <m:mcPr>
                      <m:count m:val="2"/>
                      <m:mcJc m:val="center"/>
                    </m:mcPr>
                  </m:mc>
                </m:mcs>
                <m:ctrlPr>
                  <w:rPr>
                    <w:rFonts w:ascii="Cambria Math" w:eastAsia="宋体" w:hAnsi="Cambria Math"/>
                    <w:i/>
                  </w:rPr>
                </m:ctrlPr>
              </m:mPr>
              <m:mr>
                <m:e>
                  <m:m>
                    <m:mPr>
                      <m:mcs>
                        <m:mc>
                          <m:mcPr>
                            <m:count m:val="2"/>
                            <m:mcJc m:val="center"/>
                          </m:mcPr>
                        </m:mc>
                      </m:mcs>
                      <m:ctrlPr>
                        <w:rPr>
                          <w:rFonts w:ascii="Cambria Math" w:eastAsia="宋体" w:hAnsi="Cambria Math"/>
                          <w:i/>
                        </w:rPr>
                      </m:ctrlPr>
                    </m:mPr>
                    <m:mr>
                      <m:e>
                        <m:r>
                          <w:rPr>
                            <w:rFonts w:ascii="Cambria Math" w:eastAsia="宋体" w:hAnsi="Cambria Math"/>
                          </w:rPr>
                          <m:t>0</m:t>
                        </m:r>
                      </m:e>
                      <m:e>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x</m:t>
                            </m:r>
                          </m:sub>
                        </m:sSub>
                      </m:e>
                    </m:mr>
                    <m:mr>
                      <m:e>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x</m:t>
                            </m:r>
                          </m:sub>
                        </m:sSub>
                      </m:e>
                      <m:e>
                        <m:r>
                          <w:rPr>
                            <w:rFonts w:ascii="Cambria Math" w:eastAsia="宋体" w:hAnsi="Cambria Math"/>
                          </w:rPr>
                          <m:t>0</m:t>
                        </m:r>
                      </m:e>
                    </m:mr>
                  </m:m>
                </m:e>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hint="eastAsia"/>
                              </w:rPr>
                              <m:t>y</m:t>
                            </m:r>
                          </m:sub>
                        </m:sSub>
                      </m:e>
                      <m:e>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z</m:t>
                            </m:r>
                          </m:sub>
                        </m:sSub>
                      </m:e>
                    </m:mr>
                    <m:mr>
                      <m:e>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z</m:t>
                            </m:r>
                          </m:sub>
                        </m:sSub>
                      </m:e>
                      <m:e>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y</m:t>
                            </m:r>
                          </m:sub>
                        </m:sSub>
                      </m:e>
                    </m:mr>
                  </m:m>
                </m:e>
              </m:mr>
              <m:mr>
                <m:e>
                  <m:m>
                    <m:mPr>
                      <m:mcs>
                        <m:mc>
                          <m:mcPr>
                            <m:count m:val="2"/>
                            <m:mcJc m:val="center"/>
                          </m:mcPr>
                        </m:mc>
                      </m:mcs>
                      <m:ctrlPr>
                        <w:rPr>
                          <w:rFonts w:ascii="Cambria Math" w:eastAsia="宋体" w:hAnsi="Cambria Math"/>
                          <w:i/>
                        </w:rPr>
                      </m:ctrlPr>
                    </m:mPr>
                    <m:mr>
                      <m:e>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y</m:t>
                            </m:r>
                          </m:sub>
                        </m:sSub>
                      </m:e>
                      <m:e>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z</m:t>
                            </m:r>
                          </m:sub>
                        </m:sSub>
                      </m:e>
                    </m:mr>
                    <m:mr>
                      <m:e>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z</m:t>
                            </m:r>
                          </m:sub>
                        </m:sSub>
                      </m:e>
                      <m:e>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y</m:t>
                            </m:r>
                          </m:sub>
                        </m:sSub>
                      </m:e>
                    </m:mr>
                  </m:m>
                </m:e>
                <m:e>
                  <m:m>
                    <m:mPr>
                      <m:mcs>
                        <m:mc>
                          <m:mcPr>
                            <m:count m:val="2"/>
                            <m:mcJc m:val="center"/>
                          </m:mcPr>
                        </m:mc>
                      </m:mcs>
                      <m:ctrlPr>
                        <w:rPr>
                          <w:rFonts w:ascii="Cambria Math" w:eastAsia="宋体" w:hAnsi="Cambria Math"/>
                          <w:i/>
                        </w:rPr>
                      </m:ctrlPr>
                    </m:mPr>
                    <m:mr>
                      <m:e>
                        <m:r>
                          <w:rPr>
                            <w:rFonts w:ascii="Cambria Math" w:eastAsia="宋体" w:hAnsi="Cambria Math"/>
                          </w:rPr>
                          <m:t>0</m:t>
                        </m:r>
                      </m:e>
                      <m:e>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x</m:t>
                            </m:r>
                          </m:sub>
                        </m:sSub>
                      </m:e>
                    </m:mr>
                    <m:mr>
                      <m:e>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x</m:t>
                            </m:r>
                          </m:sub>
                        </m:sSub>
                      </m:e>
                      <m:e>
                        <m:r>
                          <w:rPr>
                            <w:rFonts w:ascii="Cambria Math" w:eastAsia="宋体" w:hAnsi="Cambria Math"/>
                          </w:rPr>
                          <m:t>0</m:t>
                        </m:r>
                      </m:e>
                    </m:mr>
                  </m:m>
                </m:e>
              </m:mr>
            </m:m>
          </m:e>
        </m:d>
      </m:oMath>
      <w:r w:rsidRPr="007F3B2C">
        <w:rPr>
          <w:rFonts w:ascii="宋体" w:eastAsia="宋体" w:hAnsi="宋体"/>
        </w:rPr>
        <w:tab/>
      </w:r>
      <w:r w:rsidRPr="007F3B2C">
        <w:rPr>
          <w:rFonts w:ascii="宋体" w:eastAsia="宋体" w:hAnsi="宋体"/>
        </w:rPr>
        <w:tab/>
      </w:r>
      <w:r w:rsidRPr="007F3B2C">
        <w:rPr>
          <w:rFonts w:ascii="宋体" w:eastAsia="宋体" w:hAnsi="宋体"/>
        </w:rPr>
        <w:tab/>
      </w:r>
      <w:r w:rsidRPr="007F3B2C">
        <w:rPr>
          <w:rFonts w:ascii="宋体" w:eastAsia="宋体" w:hAnsi="宋体"/>
        </w:rPr>
        <w:tab/>
      </w:r>
      <w:r w:rsidRPr="007F3B2C">
        <w:rPr>
          <w:rFonts w:ascii="宋体" w:eastAsia="宋体" w:hAnsi="宋体"/>
        </w:rPr>
        <w:tab/>
      </w:r>
      <w:r w:rsidRPr="007F3B2C">
        <w:rPr>
          <w:rFonts w:ascii="宋体" w:eastAsia="宋体" w:hAnsi="宋体" w:hint="eastAsia"/>
        </w:rPr>
        <w:t>（</w:t>
      </w:r>
      <w:r w:rsidRPr="007F3B2C">
        <w:rPr>
          <w:rFonts w:ascii="宋体" w:eastAsia="宋体" w:hAnsi="宋体"/>
        </w:rPr>
        <w:t>24）</w:t>
      </w:r>
    </w:p>
    <w:p w14:paraId="16A96B04" w14:textId="66DC3A5C" w:rsidR="007F3B2C" w:rsidRDefault="007F3B2C" w:rsidP="00B52EA7">
      <w:pPr>
        <w:rPr>
          <w:rFonts w:ascii="宋体" w:eastAsia="宋体" w:hAnsi="宋体"/>
        </w:rPr>
      </w:pPr>
      <w:r w:rsidRPr="007F3B2C">
        <w:rPr>
          <w:rFonts w:ascii="宋体" w:eastAsia="宋体" w:hAnsi="宋体"/>
        </w:rPr>
        <w:tab/>
      </w:r>
      <w:r w:rsidR="00646BDC">
        <w:rPr>
          <w:rFonts w:ascii="宋体" w:eastAsia="宋体" w:hAnsi="宋体" w:hint="eastAsia"/>
        </w:rPr>
        <w:t>在</w:t>
      </w:r>
      <w:r w:rsidRPr="007F3B2C">
        <w:rPr>
          <w:rFonts w:ascii="宋体" w:eastAsia="宋体" w:hAnsi="宋体" w:hint="eastAsia"/>
        </w:rPr>
        <w:t>式</w:t>
      </w:r>
      <w:r w:rsidR="00646BDC">
        <w:rPr>
          <w:rFonts w:ascii="宋体" w:eastAsia="宋体" w:hAnsi="宋体" w:hint="eastAsia"/>
        </w:rPr>
        <w:t>【】</w:t>
      </w:r>
      <w:r w:rsidRPr="007F3B2C">
        <w:rPr>
          <w:rFonts w:ascii="宋体" w:eastAsia="宋体" w:hAnsi="宋体" w:hint="eastAsia"/>
        </w:rPr>
        <w:t>中，</w:t>
      </w:r>
      <m:oMath>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hint="eastAsia"/>
              </w:rPr>
              <m:t>x</m:t>
            </m:r>
          </m:sub>
        </m:sSub>
      </m:oMath>
      <w:r w:rsidRPr="007F3B2C">
        <w:rPr>
          <w:rFonts w:ascii="宋体" w:eastAsia="宋体" w:hAnsi="宋体" w:hint="eastAsia"/>
        </w:rPr>
        <w:t>，</w:t>
      </w:r>
      <m:oMath>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y</m:t>
            </m:r>
          </m:sub>
        </m:sSub>
      </m:oMath>
      <w:r w:rsidRPr="007F3B2C">
        <w:rPr>
          <w:rFonts w:ascii="宋体" w:eastAsia="宋体" w:hAnsi="宋体" w:hint="eastAsia"/>
        </w:rPr>
        <w:t>，</w:t>
      </w:r>
      <m:oMath>
        <m:sSub>
          <m:sSubPr>
            <m:ctrlPr>
              <w:rPr>
                <w:rFonts w:ascii="Cambria Math" w:eastAsia="宋体" w:hAnsi="Cambria Math"/>
                <w:i/>
              </w:rPr>
            </m:ctrlPr>
          </m:sSubPr>
          <m:e>
            <m:r>
              <w:rPr>
                <w:rFonts w:ascii="Cambria Math" w:eastAsia="宋体" w:hAnsi="Cambria Math" w:hint="eastAsia"/>
              </w:rPr>
              <m:t>ω</m:t>
            </m:r>
          </m:e>
          <m:sub>
            <m:r>
              <w:rPr>
                <w:rFonts w:ascii="Cambria Math" w:eastAsia="宋体" w:hAnsi="Cambria Math"/>
              </w:rPr>
              <m:t>z</m:t>
            </m:r>
          </m:sub>
        </m:sSub>
      </m:oMath>
      <w:r w:rsidRPr="007F3B2C">
        <w:rPr>
          <w:rFonts w:ascii="宋体" w:eastAsia="宋体" w:hAnsi="宋体" w:hint="eastAsia"/>
        </w:rPr>
        <w:t>分别表示陀螺仪在</w:t>
      </w:r>
      <w:r w:rsidRPr="007F3B2C">
        <w:rPr>
          <w:rFonts w:ascii="宋体" w:eastAsia="宋体" w:hAnsi="宋体"/>
        </w:rPr>
        <w:t>x</w:t>
      </w:r>
      <w:r w:rsidRPr="007F3B2C">
        <w:rPr>
          <w:rFonts w:ascii="宋体" w:eastAsia="宋体" w:hAnsi="宋体" w:hint="eastAsia"/>
        </w:rPr>
        <w:t>，</w:t>
      </w:r>
      <w:r w:rsidRPr="007F3B2C">
        <w:rPr>
          <w:rFonts w:ascii="宋体" w:eastAsia="宋体" w:hAnsi="宋体"/>
        </w:rPr>
        <w:t>y</w:t>
      </w:r>
      <w:r w:rsidRPr="007F3B2C">
        <w:rPr>
          <w:rFonts w:ascii="宋体" w:eastAsia="宋体" w:hAnsi="宋体" w:hint="eastAsia"/>
        </w:rPr>
        <w:t>，</w:t>
      </w:r>
      <w:r w:rsidRPr="007F3B2C">
        <w:rPr>
          <w:rFonts w:ascii="宋体" w:eastAsia="宋体" w:hAnsi="宋体"/>
        </w:rPr>
        <w:t>z</w:t>
      </w:r>
      <w:r w:rsidRPr="007F3B2C">
        <w:rPr>
          <w:rFonts w:ascii="宋体" w:eastAsia="宋体" w:hAnsi="宋体" w:hint="eastAsia"/>
        </w:rPr>
        <w:t>轴的输出值。</w:t>
      </w:r>
      <w:r w:rsidRPr="007F3B2C">
        <w:rPr>
          <w:rFonts w:ascii="宋体" w:eastAsia="宋体" w:hAnsi="宋体"/>
        </w:rPr>
        <w:tab/>
      </w:r>
      <w:r w:rsidRPr="007F3B2C">
        <w:rPr>
          <w:rFonts w:ascii="宋体" w:eastAsia="宋体" w:hAnsi="宋体" w:hint="eastAsia"/>
        </w:rPr>
        <w:t>通过陀螺仪采集到的连续的数据，即可推导出连续的姿态四元数。但是由于陀螺仪本身有测量误差，并且测量误差随着时间的增长，积分后的误差累计越来越大。在短时间内是稳定连续的，但是长时间的积分会导致整体误差比较大。</w:t>
      </w:r>
    </w:p>
    <w:p w14:paraId="0EA981E2" w14:textId="6158CF19" w:rsidR="00342DBA" w:rsidRDefault="003619E9" w:rsidP="003619E9">
      <w:pPr>
        <w:rPr>
          <w:rFonts w:ascii="宋体" w:eastAsia="宋体" w:hAnsi="宋体"/>
        </w:rPr>
      </w:pPr>
      <w:r>
        <w:rPr>
          <w:rFonts w:ascii="宋体" w:eastAsia="宋体" w:hAnsi="宋体"/>
        </w:rPr>
        <w:tab/>
      </w:r>
      <w:r>
        <w:rPr>
          <w:rFonts w:ascii="宋体" w:eastAsia="宋体" w:hAnsi="宋体" w:hint="eastAsia"/>
        </w:rPr>
        <w:t>因此有许多研究者</w:t>
      </w:r>
      <w:r w:rsidR="00F56908">
        <w:rPr>
          <w:rFonts w:ascii="宋体" w:eastAsia="宋体" w:hAnsi="宋体" w:hint="eastAsia"/>
        </w:rPr>
        <w:t>进行姿态的计算。</w:t>
      </w:r>
      <w:r w:rsidRPr="003619E9">
        <w:rPr>
          <w:rFonts w:ascii="宋体" w:eastAsia="宋体" w:hAnsi="宋体" w:hint="eastAsia"/>
        </w:rPr>
        <w:t>互补滤波算法利用陀螺仪、加速度计以及磁力计所具有的互补性能进行多传感器数据融合。该算法通过建立PID反馈控制器,将姿态解算过程中的误差反馈进行补偿,以校正陀螺仪积分漂移引起的低频误差。此外,该算法还保留了陀螺仪的高带宽性能,能够对高动态运动进行准确捕捉。通过这种方式,互补滤波算法兼顾了低频和高频信号,满足了精确姿态解算的动态和静态需求。卡尔曼滤波器基于贝叶斯递归估计框架</w:t>
      </w:r>
      <w:r w:rsidR="007F3732">
        <w:rPr>
          <w:rFonts w:ascii="宋体" w:eastAsia="宋体" w:hAnsi="宋体" w:hint="eastAsia"/>
        </w:rPr>
        <w:t>【引用】</w:t>
      </w:r>
      <w:r w:rsidRPr="003619E9">
        <w:rPr>
          <w:rFonts w:ascii="宋体" w:eastAsia="宋体" w:hAnsi="宋体" w:hint="eastAsia"/>
        </w:rPr>
        <w:t>,是一个连续时间线性系统的最优递归数据处理算法。它利用目标系统的状态方程建立动力学模型,并构建过程噪声和观测噪声的协方差矩阵。通过预测和更新递归步骤,卡尔曼滤波器对系统状态进行估计,并通过反馈调节获得最优解。相较于互补滤波,卡尔曼滤波器充分利用所有传感器信息,通过统计优化获得最佳状态估计。此外,其数学框架的严格性也使滤波过程更加稳定可靠。</w:t>
      </w:r>
    </w:p>
    <w:p w14:paraId="364BEB9D" w14:textId="11E50BC9" w:rsidR="00AB401E" w:rsidRDefault="003619E9" w:rsidP="006012DB">
      <w:pPr>
        <w:ind w:firstLine="420"/>
        <w:rPr>
          <w:rFonts w:ascii="宋体" w:eastAsia="宋体" w:hAnsi="宋体"/>
        </w:rPr>
      </w:pPr>
      <w:r w:rsidRPr="003619E9">
        <w:rPr>
          <w:rFonts w:ascii="宋体" w:eastAsia="宋体" w:hAnsi="宋体" w:hint="eastAsia"/>
        </w:rPr>
        <w:t>总体来说,这</w:t>
      </w:r>
      <w:r w:rsidR="00C3627F">
        <w:rPr>
          <w:rFonts w:ascii="宋体" w:eastAsia="宋体" w:hAnsi="宋体" w:hint="eastAsia"/>
        </w:rPr>
        <w:t>些</w:t>
      </w:r>
      <w:r w:rsidRPr="003619E9">
        <w:rPr>
          <w:rFonts w:ascii="宋体" w:eastAsia="宋体" w:hAnsi="宋体" w:hint="eastAsia"/>
        </w:rPr>
        <w:t>多传感器融合算法各有优势,应根据实际需求进行选用与设计。</w:t>
      </w:r>
      <w:r w:rsidR="005A685E" w:rsidRPr="005A685E">
        <w:rPr>
          <w:rFonts w:ascii="宋体" w:eastAsia="宋体" w:hAnsi="宋体" w:hint="eastAsia"/>
        </w:rPr>
        <w:t>本章将设计卡尔曼滤波器,对手部运动进行建模与追踪。相较直接对方向余弦矩阵进行建模,采用四元数表示法能够有效降低计算量,同时避免姿态表达在复杂运动过程中出现奇异问题。本章构建含手部</w:t>
      </w:r>
      <w:r w:rsidR="005A685E">
        <w:rPr>
          <w:rFonts w:ascii="宋体" w:eastAsia="宋体" w:hAnsi="宋体" w:hint="eastAsia"/>
        </w:rPr>
        <w:t>姿态</w:t>
      </w:r>
      <w:r w:rsidR="005A685E" w:rsidRPr="005A685E">
        <w:rPr>
          <w:rFonts w:ascii="宋体" w:eastAsia="宋体" w:hAnsi="宋体" w:hint="eastAsia"/>
        </w:rPr>
        <w:t>的系统状态方程,以</w:t>
      </w:r>
      <w:proofErr w:type="gramStart"/>
      <w:r w:rsidR="00E612ED">
        <w:rPr>
          <w:rFonts w:ascii="宋体" w:eastAsia="宋体" w:hAnsi="宋体" w:hint="eastAsia"/>
        </w:rPr>
        <w:t>磁力计与加速度计</w:t>
      </w:r>
      <w:proofErr w:type="gramEnd"/>
      <w:r w:rsidR="00E612ED">
        <w:rPr>
          <w:rFonts w:ascii="宋体" w:eastAsia="宋体" w:hAnsi="宋体" w:hint="eastAsia"/>
        </w:rPr>
        <w:t>拟合姿态</w:t>
      </w:r>
      <w:r w:rsidR="005A685E" w:rsidRPr="005A685E">
        <w:rPr>
          <w:rFonts w:ascii="宋体" w:eastAsia="宋体" w:hAnsi="宋体" w:hint="eastAsia"/>
        </w:rPr>
        <w:t>为观测量,采用线性卡尔曼滤波框架进行建模。经过预测更新步骤,实现对四元数表示的手部姿态序列的最优估计。</w:t>
      </w:r>
      <w:r w:rsidR="006D6299">
        <w:rPr>
          <w:rFonts w:ascii="宋体" w:eastAsia="宋体" w:hAnsi="宋体" w:hint="eastAsia"/>
        </w:rPr>
        <w:t>因此，本章基于</w:t>
      </w:r>
      <w:r w:rsidR="00990D3E">
        <w:rPr>
          <w:rFonts w:ascii="宋体" w:eastAsia="宋体" w:hAnsi="宋体" w:hint="eastAsia"/>
        </w:rPr>
        <w:t>【】</w:t>
      </w:r>
      <w:r w:rsidR="00934D76" w:rsidRPr="00934D76">
        <w:rPr>
          <w:rFonts w:ascii="宋体" w:eastAsia="宋体" w:hAnsi="宋体" w:hint="eastAsia"/>
        </w:rPr>
        <w:t>等</w:t>
      </w:r>
      <w:r w:rsidR="00A55A51">
        <w:rPr>
          <w:rFonts w:ascii="宋体" w:eastAsia="宋体" w:hAnsi="宋体" w:hint="eastAsia"/>
        </w:rPr>
        <w:t>人</w:t>
      </w:r>
      <w:r w:rsidR="00934D76" w:rsidRPr="00934D76">
        <w:rPr>
          <w:rFonts w:ascii="宋体" w:eastAsia="宋体" w:hAnsi="宋体" w:hint="eastAsia"/>
        </w:rPr>
        <w:t>提出的基于四元数的线性卡尔曼滤波器</w:t>
      </w:r>
      <w:r w:rsidR="00AB4673">
        <w:rPr>
          <w:rFonts w:ascii="宋体" w:eastAsia="宋体" w:hAnsi="宋体" w:hint="eastAsia"/>
        </w:rPr>
        <w:t>，选择</w:t>
      </w:r>
      <w:r w:rsidR="00571606">
        <w:rPr>
          <w:rFonts w:ascii="宋体" w:eastAsia="宋体" w:hAnsi="宋体" w:hint="eastAsia"/>
        </w:rPr>
        <w:t>手部</w:t>
      </w:r>
      <w:r w:rsidR="005037FD">
        <w:rPr>
          <w:rFonts w:ascii="宋体" w:eastAsia="宋体" w:hAnsi="宋体" w:hint="eastAsia"/>
        </w:rPr>
        <w:t>关节</w:t>
      </w:r>
      <w:r w:rsidR="00AB4673">
        <w:rPr>
          <w:rFonts w:ascii="宋体" w:eastAsia="宋体" w:hAnsi="宋体" w:hint="eastAsia"/>
        </w:rPr>
        <w:t>约束集合，</w:t>
      </w:r>
      <w:r w:rsidR="008A004B">
        <w:rPr>
          <w:rFonts w:ascii="宋体" w:eastAsia="宋体" w:hAnsi="宋体" w:hint="eastAsia"/>
        </w:rPr>
        <w:t>减少运动过程中的错位误差问题，提高了姿态估计的准确度。</w:t>
      </w:r>
    </w:p>
    <w:p w14:paraId="09B07AFB" w14:textId="47BE483D" w:rsidR="00F24E5E" w:rsidRDefault="00ED699E" w:rsidP="008C6391">
      <w:pPr>
        <w:pStyle w:val="3"/>
        <w:spacing w:before="156" w:afterLines="0"/>
        <w:rPr>
          <w:rFonts w:eastAsia="宋体" w:cs="Times New Roman"/>
          <w:szCs w:val="21"/>
        </w:rPr>
      </w:pPr>
      <w:bookmarkStart w:id="11" w:name="_Toc149229850"/>
      <w:r>
        <w:rPr>
          <w:rFonts w:cs="Times New Roman" w:hint="eastAsia"/>
        </w:rPr>
        <w:lastRenderedPageBreak/>
        <w:t>3</w:t>
      </w:r>
      <w:r>
        <w:rPr>
          <w:rFonts w:cs="Times New Roman"/>
        </w:rPr>
        <w:t>.</w:t>
      </w:r>
      <w:r>
        <w:rPr>
          <w:rFonts w:cs="Times New Roman" w:hint="eastAsia"/>
        </w:rPr>
        <w:t>2</w:t>
      </w:r>
      <w:r>
        <w:rPr>
          <w:rFonts w:cs="Times New Roman"/>
        </w:rPr>
        <w:t>.</w:t>
      </w:r>
      <w:r>
        <w:rPr>
          <w:rFonts w:cs="Times New Roman" w:hint="eastAsia"/>
        </w:rPr>
        <w:t>2</w:t>
      </w:r>
      <w:r>
        <w:rPr>
          <w:rFonts w:cs="Times New Roman"/>
        </w:rPr>
        <w:t xml:space="preserve"> </w:t>
      </w:r>
      <w:r w:rsidR="00D67431">
        <w:rPr>
          <w:rFonts w:cs="Times New Roman" w:hint="eastAsia"/>
        </w:rPr>
        <w:t>全</w:t>
      </w:r>
      <w:r w:rsidR="00D67431">
        <w:rPr>
          <w:rFonts w:hint="eastAsia"/>
        </w:rPr>
        <w:t>手行为</w:t>
      </w:r>
      <w:r w:rsidR="00D67431" w:rsidRPr="00C029D2">
        <w:rPr>
          <w:rFonts w:hint="eastAsia"/>
        </w:rPr>
        <w:t>跟踪</w:t>
      </w:r>
      <w:r w:rsidR="00D67431">
        <w:rPr>
          <w:rFonts w:hint="eastAsia"/>
        </w:rPr>
        <w:t>方法</w:t>
      </w:r>
      <w:bookmarkEnd w:id="11"/>
    </w:p>
    <w:p w14:paraId="70C40103" w14:textId="77777777" w:rsidR="00605D41" w:rsidRDefault="00605D41" w:rsidP="008C6391">
      <w:pPr>
        <w:ind w:firstLineChars="177" w:firstLine="425"/>
        <w:rPr>
          <w:rFonts w:eastAsia="宋体" w:cs="Times New Roman"/>
          <w:szCs w:val="21"/>
        </w:rPr>
      </w:pPr>
      <w:r w:rsidRPr="00605D41">
        <w:rPr>
          <w:rFonts w:eastAsia="宋体" w:cs="Times New Roman" w:hint="eastAsia"/>
          <w:szCs w:val="21"/>
        </w:rPr>
        <w:t>卡尔曼滤波系统有系统状态方程与观测方程两部分，观测系统是根据加速度计和磁力计的数据对传感器姿态进行解算，而系统状态方程则是根据通过陀螺仪采集到的连续的数据，进行二次积分推导姿态四元数。</w:t>
      </w:r>
    </w:p>
    <w:p w14:paraId="72433CF3" w14:textId="77777777" w:rsidR="00781507" w:rsidRPr="00781507" w:rsidRDefault="00781507" w:rsidP="008C6391">
      <w:pPr>
        <w:ind w:firstLineChars="177" w:firstLine="425"/>
        <w:rPr>
          <w:rFonts w:eastAsia="宋体" w:cs="Times New Roman"/>
          <w:szCs w:val="21"/>
        </w:rPr>
      </w:pPr>
      <w:r w:rsidRPr="00781507">
        <w:rPr>
          <w:rFonts w:eastAsia="宋体" w:cs="Times New Roman" w:hint="eastAsia"/>
          <w:szCs w:val="21"/>
        </w:rPr>
        <w:t>在本文的手部姿态估计方法中，将</w:t>
      </w:r>
      <w:r w:rsidRPr="00781507">
        <w:rPr>
          <w:rFonts w:eastAsia="宋体" w:cs="Times New Roman" w:hint="eastAsia"/>
          <w:szCs w:val="21"/>
        </w:rPr>
        <w:t>8</w:t>
      </w:r>
      <w:r w:rsidRPr="00781507">
        <w:rPr>
          <w:rFonts w:eastAsia="宋体" w:cs="Times New Roman" w:hint="eastAsia"/>
          <w:szCs w:val="21"/>
        </w:rPr>
        <w:t>个手部骨节姿态信息作为系统状态，对三指关节进行约束空间求解，每个骨节姿态以四元数形式表示，系统状态记作</w:t>
      </w:r>
      <w:r w:rsidRPr="00781507">
        <w:rPr>
          <w:rFonts w:eastAsia="宋体" w:cs="Times New Roman" w:hint="eastAsia"/>
          <w:szCs w:val="21"/>
        </w:rPr>
        <w:t>x</w:t>
      </w:r>
      <w:r w:rsidRPr="00781507">
        <w:rPr>
          <w:rFonts w:eastAsia="宋体" w:cs="Times New Roman" w:hint="eastAsia"/>
          <w:szCs w:val="21"/>
        </w:rPr>
        <w:t>。</w:t>
      </w:r>
    </w:p>
    <w:p w14:paraId="026A1ADC" w14:textId="77777777" w:rsidR="00781507" w:rsidRPr="00781507" w:rsidRDefault="00781507" w:rsidP="00897310">
      <w:pPr>
        <w:spacing w:line="240" w:lineRule="auto"/>
        <w:ind w:firstLineChars="177" w:firstLine="425"/>
        <w:rPr>
          <w:rFonts w:eastAsia="宋体" w:cs="Times New Roman"/>
          <w:b/>
          <w:color w:val="000000"/>
          <w:szCs w:val="24"/>
        </w:rPr>
      </w:pPr>
      <m:oMathPara>
        <m:oMath>
          <m:r>
            <m:rPr>
              <m:sty m:val="bi"/>
            </m:rPr>
            <w:rPr>
              <w:rFonts w:ascii="Cambria Math" w:hAnsi="Cambria Math" w:hint="eastAsia"/>
              <w:color w:val="000000"/>
              <w:szCs w:val="24"/>
            </w:rPr>
            <m:t>x=</m:t>
          </m:r>
          <m:d>
            <m:dPr>
              <m:begChr m:val="["/>
              <m:endChr m:val="]"/>
              <m:ctrlPr>
                <w:rPr>
                  <w:rFonts w:ascii="Cambria Math" w:hAnsi="Cambria Math"/>
                  <w:b/>
                  <w:i/>
                  <w:color w:val="000000"/>
                  <w:szCs w:val="24"/>
                </w:rPr>
              </m:ctrlPr>
            </m:dP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r>
                                  <w:rPr>
                                    <w:rFonts w:ascii="Cambria Math" w:hAnsi="Cambria Math"/>
                                    <w:color w:val="000000"/>
                                    <w:szCs w:val="24"/>
                                  </w:rPr>
                                  <m:t>H</m:t>
                                </m:r>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FM</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T</m:t>
                                    </m:r>
                                  </m:e>
                                  <m:sub>
                                    <m:r>
                                      <w:rPr>
                                        <w:rFonts w:ascii="Cambria Math" w:hAnsi="Cambria Math"/>
                                        <w:color w:val="000000"/>
                                        <w:szCs w:val="24"/>
                                      </w:rPr>
                                      <m:t>DP</m:t>
                                    </m:r>
                                  </m:sub>
                                </m:sSub>
                              </m:e>
                            </m:mr>
                          </m:m>
                        </m:e>
                      </m:mr>
                    </m:m>
                  </m:e>
                  <m:e>
                    <m:m>
                      <m:mPr>
                        <m:mcs>
                          <m:mc>
                            <m:mcPr>
                              <m:count m:val="2"/>
                              <m:mcJc m:val="center"/>
                            </m:mcPr>
                          </m:mc>
                        </m:mcs>
                        <m:ctrlPr>
                          <w:rPr>
                            <w:rFonts w:ascii="Cambria Math" w:hAnsi="Cambria Math"/>
                            <w:bCs/>
                            <w:i/>
                            <w:iCs/>
                            <w:color w:val="000000"/>
                            <w:szCs w:val="24"/>
                          </w:rPr>
                        </m:ctrlPr>
                      </m:mPr>
                      <m:mr>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F</m:t>
                                    </m:r>
                                  </m:e>
                                  <m:sub>
                                    <m:r>
                                      <w:rPr>
                                        <w:rFonts w:ascii="Cambria Math" w:hAnsi="Cambria Math" w:hint="eastAsia"/>
                                        <w:color w:val="000000"/>
                                        <w:szCs w:val="24"/>
                                      </w:rPr>
                                      <m:t>M</m:t>
                                    </m:r>
                                    <m:r>
                                      <w:rPr>
                                        <w:rFonts w:ascii="Cambria Math" w:hAnsi="Cambria Math"/>
                                        <w:color w:val="000000"/>
                                        <w:szCs w:val="24"/>
                                      </w:rPr>
                                      <m:t>P</m:t>
                                    </m:r>
                                  </m:sub>
                                </m:sSub>
                              </m:e>
                            </m:mr>
                          </m:m>
                        </m:e>
                        <m:e>
                          <m:m>
                            <m:mPr>
                              <m:mcs>
                                <m:mc>
                                  <m:mcPr>
                                    <m:count m:val="2"/>
                                    <m:mcJc m:val="center"/>
                                  </m:mcPr>
                                </m:mc>
                              </m:mcs>
                              <m:ctrlPr>
                                <w:rPr>
                                  <w:rFonts w:ascii="Cambria Math" w:hAnsi="Cambria Math"/>
                                  <w:bCs/>
                                  <w:i/>
                                  <w:iCs/>
                                  <w:color w:val="000000"/>
                                  <w:szCs w:val="24"/>
                                </w:rPr>
                              </m:ctrlPr>
                            </m:mPr>
                            <m:mr>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color w:val="000000"/>
                                        <w:szCs w:val="24"/>
                                      </w:rPr>
                                      <m:t>PP</m:t>
                                    </m:r>
                                  </m:sub>
                                </m:sSub>
                              </m:e>
                              <m:e>
                                <m:sSub>
                                  <m:sSubPr>
                                    <m:ctrlPr>
                                      <w:rPr>
                                        <w:rFonts w:ascii="Cambria Math" w:hAnsi="Cambria Math"/>
                                        <w:bCs/>
                                        <w:i/>
                                        <w:iCs/>
                                        <w:color w:val="000000"/>
                                        <w:szCs w:val="24"/>
                                      </w:rPr>
                                    </m:ctrlPr>
                                  </m:sSubPr>
                                  <m:e>
                                    <m:r>
                                      <w:rPr>
                                        <w:rFonts w:ascii="Cambria Math" w:hAnsi="Cambria Math"/>
                                        <w:color w:val="000000"/>
                                        <w:szCs w:val="24"/>
                                      </w:rPr>
                                      <m:t>M</m:t>
                                    </m:r>
                                  </m:e>
                                  <m:sub>
                                    <m:r>
                                      <w:rPr>
                                        <w:rFonts w:ascii="Cambria Math" w:hAnsi="Cambria Math" w:hint="eastAsia"/>
                                        <w:color w:val="000000"/>
                                        <w:szCs w:val="24"/>
                                      </w:rPr>
                                      <m:t>M</m:t>
                                    </m:r>
                                    <m:r>
                                      <w:rPr>
                                        <w:rFonts w:ascii="Cambria Math" w:hAnsi="Cambria Math"/>
                                        <w:color w:val="000000"/>
                                        <w:szCs w:val="24"/>
                                      </w:rPr>
                                      <m:t>P</m:t>
                                    </m:r>
                                  </m:sub>
                                </m:sSub>
                              </m:e>
                            </m:mr>
                          </m:m>
                        </m:e>
                      </m:mr>
                    </m:m>
                  </m:e>
                </m:mr>
              </m:m>
            </m:e>
          </m:d>
        </m:oMath>
      </m:oMathPara>
    </w:p>
    <w:p w14:paraId="34E48831" w14:textId="64F92500" w:rsidR="00781507" w:rsidRDefault="00781507" w:rsidP="008C6391">
      <w:pPr>
        <w:ind w:firstLineChars="177" w:firstLine="425"/>
        <w:rPr>
          <w:rFonts w:eastAsia="宋体" w:cs="Times New Roman"/>
          <w:szCs w:val="21"/>
        </w:rPr>
      </w:pPr>
      <w:r w:rsidRPr="00781507">
        <w:rPr>
          <w:rFonts w:eastAsia="宋体" w:cs="Times New Roman" w:hint="eastAsia"/>
          <w:szCs w:val="21"/>
        </w:rPr>
        <w:t>在公式</w:t>
      </w:r>
      <w:r w:rsidR="00717A92">
        <w:rPr>
          <w:rFonts w:eastAsia="宋体" w:cs="Times New Roman" w:hint="eastAsia"/>
          <w:szCs w:val="21"/>
        </w:rPr>
        <w:t>【】</w:t>
      </w:r>
      <w:r w:rsidRPr="00781507">
        <w:rPr>
          <w:rFonts w:eastAsia="宋体" w:cs="Times New Roman" w:hint="eastAsia"/>
          <w:szCs w:val="21"/>
        </w:rPr>
        <w:t>中，</w:t>
      </w:r>
      <w:r w:rsidRPr="00781507">
        <w:rPr>
          <w:rFonts w:eastAsia="宋体" w:cs="Times New Roman" w:hint="eastAsia"/>
          <w:szCs w:val="21"/>
        </w:rPr>
        <w:t>H</w:t>
      </w:r>
      <w:r w:rsidRPr="00781507">
        <w:rPr>
          <w:rFonts w:eastAsia="宋体" w:cs="Times New Roman" w:hint="eastAsia"/>
          <w:szCs w:val="21"/>
        </w:rPr>
        <w:t>表示手的姿态，贴合食指与中指的掌骨；</w:t>
      </w:r>
      <w:r w:rsidRPr="00781507">
        <w:rPr>
          <w:rFonts w:eastAsia="宋体" w:cs="Times New Roman" w:hint="eastAsia"/>
          <w:szCs w:val="21"/>
        </w:rPr>
        <w:t>T</w:t>
      </w:r>
      <w:r w:rsidRPr="00781507">
        <w:rPr>
          <w:rFonts w:eastAsia="宋体" w:cs="Times New Roman" w:hint="eastAsia"/>
          <w:szCs w:val="21"/>
        </w:rPr>
        <w:t>、</w:t>
      </w:r>
      <w:r w:rsidRPr="00781507">
        <w:rPr>
          <w:rFonts w:eastAsia="宋体" w:cs="Times New Roman" w:hint="eastAsia"/>
          <w:szCs w:val="21"/>
        </w:rPr>
        <w:t>F</w:t>
      </w:r>
      <w:r w:rsidRPr="00781507">
        <w:rPr>
          <w:rFonts w:eastAsia="宋体" w:cs="Times New Roman" w:hint="eastAsia"/>
          <w:szCs w:val="21"/>
        </w:rPr>
        <w:t>、</w:t>
      </w:r>
      <w:r w:rsidRPr="00781507">
        <w:rPr>
          <w:rFonts w:eastAsia="宋体" w:cs="Times New Roman" w:hint="eastAsia"/>
          <w:szCs w:val="21"/>
        </w:rPr>
        <w:t>M</w:t>
      </w:r>
      <w:r w:rsidRPr="00781507">
        <w:rPr>
          <w:rFonts w:eastAsia="宋体" w:cs="Times New Roman" w:hint="eastAsia"/>
          <w:szCs w:val="21"/>
        </w:rPr>
        <w:t>分别表示手指为拇指、食指和中指；</w:t>
      </w:r>
      <w:r w:rsidRPr="00781507">
        <w:rPr>
          <w:rFonts w:eastAsia="宋体" w:cs="Times New Roman" w:hint="eastAsia"/>
          <w:szCs w:val="21"/>
        </w:rPr>
        <w:t>FM</w:t>
      </w:r>
      <w:r w:rsidRPr="00781507">
        <w:rPr>
          <w:rFonts w:eastAsia="宋体" w:cs="Times New Roman" w:hint="eastAsia"/>
          <w:szCs w:val="21"/>
        </w:rPr>
        <w:t>、</w:t>
      </w:r>
      <w:r w:rsidRPr="00781507">
        <w:rPr>
          <w:rFonts w:eastAsia="宋体" w:cs="Times New Roman" w:hint="eastAsia"/>
          <w:szCs w:val="21"/>
        </w:rPr>
        <w:t>PP</w:t>
      </w:r>
      <w:r w:rsidRPr="00781507">
        <w:rPr>
          <w:rFonts w:eastAsia="宋体" w:cs="Times New Roman" w:hint="eastAsia"/>
          <w:szCs w:val="21"/>
        </w:rPr>
        <w:t>、</w:t>
      </w:r>
      <w:r w:rsidRPr="00781507">
        <w:rPr>
          <w:rFonts w:eastAsia="宋体" w:cs="Times New Roman" w:hint="eastAsia"/>
          <w:szCs w:val="21"/>
        </w:rPr>
        <w:t>MP</w:t>
      </w:r>
      <w:r w:rsidRPr="00781507">
        <w:rPr>
          <w:rFonts w:eastAsia="宋体" w:cs="Times New Roman" w:hint="eastAsia"/>
          <w:szCs w:val="21"/>
        </w:rPr>
        <w:t>、</w:t>
      </w:r>
      <w:r w:rsidRPr="00781507">
        <w:rPr>
          <w:rFonts w:eastAsia="宋体" w:cs="Times New Roman" w:hint="eastAsia"/>
          <w:szCs w:val="21"/>
        </w:rPr>
        <w:t>DP</w:t>
      </w:r>
      <w:r w:rsidRPr="00781507">
        <w:rPr>
          <w:rFonts w:eastAsia="宋体" w:cs="Times New Roman" w:hint="eastAsia"/>
          <w:szCs w:val="21"/>
        </w:rPr>
        <w:t>则分别表示拇指的</w:t>
      </w:r>
      <w:r w:rsidR="00DC222F">
        <w:rPr>
          <w:rFonts w:eastAsia="宋体" w:cs="Times New Roman" w:hint="eastAsia"/>
          <w:szCs w:val="21"/>
        </w:rPr>
        <w:t>掌</w:t>
      </w:r>
      <w:r w:rsidRPr="00781507">
        <w:rPr>
          <w:rFonts w:eastAsia="宋体" w:cs="Times New Roman" w:hint="eastAsia"/>
          <w:szCs w:val="21"/>
        </w:rPr>
        <w:t>骨、近端指骨、中端指骨、远端指骨。</w:t>
      </w:r>
    </w:p>
    <w:p w14:paraId="7FA1A112" w14:textId="349CC41D" w:rsidR="001E5C8A" w:rsidRPr="00970C9C" w:rsidRDefault="00E437EC" w:rsidP="008C6391">
      <w:pPr>
        <w:ind w:firstLineChars="177" w:firstLine="425"/>
        <w:rPr>
          <w:rFonts w:eastAsia="宋体" w:cs="Times New Roman"/>
          <w:szCs w:val="21"/>
        </w:rPr>
      </w:pPr>
      <w:r w:rsidRPr="00E437EC">
        <w:rPr>
          <w:rFonts w:eastAsia="宋体" w:cs="Times New Roman" w:hint="eastAsia"/>
          <w:szCs w:val="21"/>
        </w:rPr>
        <w:t>通过相邻指骨姿态的数值运算，可以得到相邻指骨间关节的姿态，对关节姿态进行约束空间下求解，</w:t>
      </w:r>
      <w:r w:rsidR="001E5C8A" w:rsidRPr="00970C9C">
        <w:rPr>
          <w:rFonts w:eastAsia="宋体" w:cs="Times New Roman" w:hint="eastAsia"/>
          <w:szCs w:val="21"/>
        </w:rPr>
        <w:t>获取系统状态的先验估计与获取观测系统的值</w:t>
      </w:r>
      <w:r w:rsidR="00717A92">
        <w:rPr>
          <w:rFonts w:eastAsia="宋体" w:cs="Times New Roman" w:hint="eastAsia"/>
          <w:szCs w:val="21"/>
        </w:rPr>
        <w:t>。</w:t>
      </w:r>
      <w:r w:rsidR="001E5C8A" w:rsidRPr="00970C9C">
        <w:rPr>
          <w:rFonts w:eastAsia="宋体" w:cs="Times New Roman" w:hint="eastAsia"/>
          <w:szCs w:val="21"/>
        </w:rPr>
        <w:t>该系统包含及系统方程和观测方程两部分。系统方程使用陀螺仪进行姿态的变化求解，而观测系统则没有累计误差、利用加速度计与磁力计求解得到的四元数姿态。故给出系统的先验估计值和观测系统得到的观测值与系统状态的关系表达式</w:t>
      </w:r>
      <w:r w:rsidR="00702596">
        <w:rPr>
          <w:rFonts w:eastAsia="宋体" w:cs="Times New Roman" w:hint="eastAsia"/>
          <w:szCs w:val="21"/>
        </w:rPr>
        <w:t>【】。</w:t>
      </w:r>
    </w:p>
    <w:p w14:paraId="76AD1ECE" w14:textId="49A3FB81" w:rsidR="001E5C8A" w:rsidRPr="00EC2D78" w:rsidRDefault="00CA3204" w:rsidP="00897310">
      <w:pPr>
        <w:spacing w:line="240" w:lineRule="auto"/>
        <w:jc w:val="right"/>
        <w:rPr>
          <w:rFonts w:ascii="Cambria Math" w:eastAsia="宋体" w:hAnsi="Cambria Math"/>
        </w:rPr>
      </w:pPr>
      <m:oMath>
        <m:sSubSup>
          <m:sSubSupPr>
            <m:ctrlPr>
              <w:rPr>
                <w:rFonts w:ascii="Cambria Math" w:eastAsia="宋体" w:hAnsi="Cambria Math"/>
                <w:b/>
                <w:bCs/>
                <w:i/>
              </w:rPr>
            </m:ctrlPr>
          </m:sSubSupPr>
          <m:e>
            <m:r>
              <m:rPr>
                <m:sty m:val="bi"/>
              </m:rPr>
              <w:rPr>
                <w:rFonts w:ascii="Cambria Math" w:eastAsia="宋体" w:hAnsi="Cambria Math" w:hint="eastAsia"/>
              </w:rPr>
              <m:t>x</m:t>
            </m:r>
          </m:e>
          <m:sub>
            <m:r>
              <m:rPr>
                <m:sty m:val="bi"/>
              </m:rPr>
              <w:rPr>
                <w:rFonts w:ascii="Cambria Math" w:eastAsia="宋体" w:hAnsi="Cambria Math"/>
              </w:rPr>
              <m:t>t</m:t>
            </m:r>
          </m:sub>
          <m:sup>
            <m:r>
              <m:rPr>
                <m:sty m:val="bi"/>
              </m:rPr>
              <w:rPr>
                <w:rFonts w:ascii="Cambria Math" w:eastAsia="宋体" w:hAnsi="Cambria Math"/>
              </w:rPr>
              <m:t>-</m:t>
            </m:r>
          </m:sup>
        </m:sSubSup>
        <m:r>
          <m:rPr>
            <m:sty m:val="p"/>
          </m:rPr>
          <w:rPr>
            <w:rFonts w:ascii="Cambria Math" w:eastAsia="宋体" w:hAnsi="Cambria Math"/>
          </w:rPr>
          <m:t xml:space="preserve"> = </m:t>
        </m:r>
        <m:r>
          <w:rPr>
            <w:rFonts w:ascii="Cambria Math" w:eastAsia="宋体" w:hAnsi="Cambria Math"/>
          </w:rPr>
          <m:t>A</m:t>
        </m:r>
        <m:sSub>
          <m:sSubPr>
            <m:ctrlPr>
              <w:rPr>
                <w:rFonts w:ascii="Cambria Math" w:eastAsia="宋体" w:hAnsi="Cambria Math"/>
                <w:b/>
                <w:bCs/>
              </w:rPr>
            </m:ctrlPr>
          </m:sSubPr>
          <m:e>
            <m:r>
              <m:rPr>
                <m:sty m:val="bi"/>
              </m:rPr>
              <w:rPr>
                <w:rFonts w:ascii="Cambria Math" w:eastAsia="宋体" w:hAnsi="Cambria Math"/>
              </w:rPr>
              <m:t>x</m:t>
            </m:r>
          </m:e>
          <m:sub>
            <m:r>
              <m:rPr>
                <m:sty m:val="bi"/>
              </m:rPr>
              <w:rPr>
                <w:rFonts w:ascii="Cambria Math" w:eastAsia="宋体" w:hAnsi="Cambria Math"/>
              </w:rPr>
              <m:t>t</m:t>
            </m:r>
            <m:r>
              <m:rPr>
                <m:sty m:val="b"/>
              </m:rPr>
              <w:rPr>
                <w:rFonts w:ascii="Cambria Math" w:eastAsia="微软雅黑" w:hAnsi="Cambria Math" w:cs="微软雅黑"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001E5C8A" w:rsidRPr="00EC2D78">
        <w:rPr>
          <w:rFonts w:ascii="Cambria Math" w:eastAsia="宋体" w:hAnsi="Cambria Math"/>
        </w:rPr>
        <w:tab/>
      </w:r>
      <w:r w:rsidR="001E5C8A" w:rsidRPr="00EC2D78">
        <w:rPr>
          <w:rFonts w:ascii="Cambria Math" w:eastAsia="宋体" w:hAnsi="Cambria Math"/>
        </w:rPr>
        <w:tab/>
      </w:r>
      <w:r w:rsidR="001E5C8A" w:rsidRPr="00EC2D78">
        <w:rPr>
          <w:rFonts w:ascii="Cambria Math" w:eastAsia="宋体" w:hAnsi="Cambria Math"/>
        </w:rPr>
        <w:tab/>
      </w:r>
      <w:r w:rsidR="001E5C8A" w:rsidRPr="00EC2D78">
        <w:rPr>
          <w:rFonts w:ascii="Cambria Math" w:eastAsia="宋体" w:hAnsi="Cambria Math"/>
        </w:rPr>
        <w:tab/>
      </w:r>
      <w:r w:rsidR="001E5C8A" w:rsidRPr="00EC2D78">
        <w:rPr>
          <w:rFonts w:ascii="Cambria Math" w:eastAsia="宋体" w:hAnsi="Cambria Math"/>
        </w:rPr>
        <w:tab/>
      </w:r>
      <w:r w:rsidR="001E5C8A" w:rsidRPr="00EC2D78">
        <w:rPr>
          <w:rFonts w:ascii="Cambria Math" w:eastAsia="宋体" w:hAnsi="Cambria Math"/>
        </w:rPr>
        <w:tab/>
      </w:r>
      <w:r w:rsidR="001E5C8A" w:rsidRPr="00EC2D78">
        <w:rPr>
          <w:rFonts w:ascii="Cambria Math" w:eastAsia="宋体" w:hAnsi="Cambria Math" w:hint="eastAsia"/>
        </w:rPr>
        <w:t>（</w:t>
      </w:r>
      <w:r w:rsidR="001E5C8A" w:rsidRPr="00EC2D78">
        <w:rPr>
          <w:rFonts w:ascii="Cambria Math" w:eastAsia="宋体" w:hAnsi="Cambria Math"/>
        </w:rPr>
        <w:t>*</w:t>
      </w:r>
      <w:r w:rsidR="001E5C8A" w:rsidRPr="00EC2D78">
        <w:rPr>
          <w:rFonts w:ascii="Cambria Math" w:eastAsia="宋体" w:hAnsi="Cambria Math"/>
        </w:rPr>
        <w:t>）</w:t>
      </w:r>
    </w:p>
    <w:p w14:paraId="7209B22D" w14:textId="5DF58738" w:rsidR="00EC2D78" w:rsidRPr="00050898" w:rsidRDefault="001E5C8A" w:rsidP="00BA6A40">
      <w:pPr>
        <w:rPr>
          <w:rFonts w:eastAsia="宋体"/>
        </w:rPr>
      </w:pPr>
      <w:r w:rsidRPr="00EC2D78">
        <w:rPr>
          <w:rFonts w:ascii="Cambria Math" w:eastAsia="宋体" w:hAnsi="Cambria Math"/>
        </w:rPr>
        <w:tab/>
      </w:r>
      <w:r w:rsidRPr="00970C9C">
        <w:rPr>
          <w:rFonts w:eastAsia="宋体" w:cs="Times New Roman" w:hint="eastAsia"/>
          <w:szCs w:val="21"/>
        </w:rPr>
        <w:t>在式</w:t>
      </w:r>
      <w:r w:rsidR="00B07775">
        <w:rPr>
          <w:rFonts w:eastAsia="宋体" w:cs="Times New Roman" w:hint="eastAsia"/>
          <w:szCs w:val="21"/>
        </w:rPr>
        <w:t>【】</w:t>
      </w:r>
      <w:r w:rsidRPr="00970C9C">
        <w:rPr>
          <w:rFonts w:eastAsia="宋体" w:cs="Times New Roman" w:hint="eastAsia"/>
          <w:szCs w:val="21"/>
        </w:rPr>
        <w:t>中，</w:t>
      </w:r>
      <m:oMath>
        <m:sSub>
          <m:sSubPr>
            <m:ctrlPr>
              <w:rPr>
                <w:rFonts w:ascii="Cambria Math" w:eastAsia="宋体" w:hAnsi="Cambria Math" w:cs="Times New Roman"/>
                <w:szCs w:val="21"/>
              </w:rPr>
            </m:ctrlPr>
          </m:sSubPr>
          <m:e>
            <m:r>
              <w:rPr>
                <w:rFonts w:ascii="Cambria Math" w:eastAsia="宋体" w:hAnsi="Cambria Math" w:cs="Times New Roman" w:hint="eastAsia"/>
                <w:szCs w:val="21"/>
              </w:rPr>
              <m:t>x</m:t>
            </m:r>
          </m:e>
          <m:sub>
            <m:r>
              <w:rPr>
                <w:rFonts w:ascii="Cambria Math" w:eastAsia="宋体" w:hAnsi="Cambria Math" w:cs="Times New Roman"/>
                <w:szCs w:val="21"/>
              </w:rPr>
              <m:t>t</m:t>
            </m:r>
            <m:r>
              <m:rPr>
                <m:sty m:val="p"/>
              </m:rPr>
              <w:rPr>
                <w:rFonts w:ascii="Cambria Math" w:eastAsia="宋体" w:hAnsi="Cambria Math" w:cs="Times New Roman"/>
                <w:szCs w:val="21"/>
              </w:rPr>
              <m:t>-1</m:t>
            </m:r>
          </m:sub>
        </m:sSub>
      </m:oMath>
      <w:r w:rsidRPr="00970C9C">
        <w:rPr>
          <w:rFonts w:eastAsia="宋体" w:cs="Times New Roman" w:hint="eastAsia"/>
          <w:szCs w:val="21"/>
        </w:rPr>
        <w:t>表示</w:t>
      </w:r>
      <w:r w:rsidRPr="00970C9C">
        <w:rPr>
          <w:rFonts w:eastAsia="宋体" w:cs="Times New Roman"/>
          <w:szCs w:val="21"/>
        </w:rPr>
        <w:t>t-1</w:t>
      </w:r>
      <w:r w:rsidRPr="00970C9C">
        <w:rPr>
          <w:rFonts w:eastAsia="宋体" w:cs="Times New Roman" w:hint="eastAsia"/>
          <w:szCs w:val="21"/>
        </w:rPr>
        <w:t>时刻的系统的</w:t>
      </w:r>
      <w:r w:rsidR="00C03454">
        <w:rPr>
          <w:rFonts w:eastAsia="宋体" w:cs="Times New Roman" w:hint="eastAsia"/>
          <w:szCs w:val="21"/>
        </w:rPr>
        <w:t>当前姿态</w:t>
      </w:r>
      <w:r w:rsidRPr="00970C9C">
        <w:rPr>
          <w:rFonts w:eastAsia="宋体" w:cs="Times New Roman" w:hint="eastAsia"/>
          <w:szCs w:val="21"/>
        </w:rPr>
        <w:t>，</w:t>
      </w:r>
      <m:oMath>
        <m:sSubSup>
          <m:sSubSupPr>
            <m:ctrlPr>
              <w:rPr>
                <w:rFonts w:ascii="Cambria Math" w:eastAsia="宋体" w:hAnsi="Cambria Math" w:cs="Times New Roman"/>
                <w:szCs w:val="21"/>
              </w:rPr>
            </m:ctrlPr>
          </m:sSubSupPr>
          <m:e>
            <m:r>
              <w:rPr>
                <w:rFonts w:ascii="Cambria Math" w:eastAsia="宋体" w:hAnsi="Cambria Math" w:cs="Times New Roman"/>
                <w:szCs w:val="21"/>
              </w:rPr>
              <m:t>x</m:t>
            </m:r>
          </m:e>
          <m:sub>
            <m:r>
              <w:rPr>
                <w:rFonts w:ascii="Cambria Math" w:eastAsia="宋体" w:hAnsi="Cambria Math" w:cs="Times New Roman"/>
                <w:szCs w:val="21"/>
              </w:rPr>
              <m:t>t</m:t>
            </m:r>
          </m:sub>
          <m:sup>
            <m:r>
              <m:rPr>
                <m:sty m:val="p"/>
              </m:rPr>
              <w:rPr>
                <w:rFonts w:ascii="Cambria Math" w:eastAsia="宋体" w:hAnsi="Cambria Math" w:cs="Times New Roman"/>
                <w:szCs w:val="21"/>
              </w:rPr>
              <m:t>-</m:t>
            </m:r>
          </m:sup>
        </m:sSubSup>
      </m:oMath>
      <w:r w:rsidRPr="00970C9C">
        <w:rPr>
          <w:rFonts w:eastAsia="宋体" w:cs="Times New Roman" w:hint="eastAsia"/>
          <w:szCs w:val="21"/>
        </w:rPr>
        <w:t>表示将</w:t>
      </w:r>
      <w:r w:rsidRPr="00970C9C">
        <w:rPr>
          <w:rFonts w:eastAsia="宋体" w:cs="Times New Roman"/>
          <w:szCs w:val="21"/>
        </w:rPr>
        <w:t>t</w:t>
      </w:r>
      <w:r w:rsidRPr="00970C9C">
        <w:rPr>
          <w:rFonts w:eastAsia="宋体" w:cs="Times New Roman" w:hint="eastAsia"/>
          <w:szCs w:val="21"/>
        </w:rPr>
        <w:t>时刻</w:t>
      </w:r>
      <w:r w:rsidR="007839E9">
        <w:rPr>
          <w:rFonts w:eastAsia="宋体" w:cs="Times New Roman" w:hint="eastAsia"/>
          <w:szCs w:val="21"/>
        </w:rPr>
        <w:t>的</w:t>
      </w:r>
      <w:r w:rsidRPr="00970C9C">
        <w:rPr>
          <w:rFonts w:eastAsia="宋体" w:cs="Times New Roman" w:hint="eastAsia"/>
          <w:szCs w:val="21"/>
        </w:rPr>
        <w:t>系统状态作为先验知识，通过角速度的积分得到系统状态得先验估计。</w:t>
      </w:r>
      <w:r w:rsidRPr="00970C9C">
        <w:rPr>
          <w:rFonts w:eastAsia="宋体" w:cs="Times New Roman"/>
          <w:szCs w:val="21"/>
        </w:rPr>
        <w:t>A</w:t>
      </w:r>
      <w:r w:rsidRPr="00970C9C">
        <w:rPr>
          <w:rFonts w:eastAsia="宋体" w:cs="Times New Roman" w:hint="eastAsia"/>
          <w:szCs w:val="21"/>
        </w:rPr>
        <w:t>表示通过角速度计算得到的状态转移矩阵，将</w:t>
      </w:r>
      <w:r w:rsidRPr="00970C9C">
        <w:rPr>
          <w:rFonts w:eastAsia="宋体" w:cs="Times New Roman" w:hint="eastAsia"/>
          <w:szCs w:val="21"/>
        </w:rPr>
        <w:t>t-1</w:t>
      </w:r>
      <w:r w:rsidRPr="00970C9C">
        <w:rPr>
          <w:rFonts w:eastAsia="宋体" w:cs="Times New Roman" w:hint="eastAsia"/>
          <w:szCs w:val="21"/>
        </w:rPr>
        <w:t>时刻的状态转移到</w:t>
      </w:r>
      <w:r w:rsidRPr="00970C9C">
        <w:rPr>
          <w:rFonts w:eastAsia="宋体" w:cs="Times New Roman" w:hint="eastAsia"/>
          <w:szCs w:val="21"/>
        </w:rPr>
        <w:t>t</w:t>
      </w:r>
      <w:r w:rsidRPr="00970C9C">
        <w:rPr>
          <w:rFonts w:eastAsia="宋体" w:cs="Times New Roman" w:hint="eastAsia"/>
          <w:szCs w:val="21"/>
        </w:rPr>
        <w:t>时刻。</w:t>
      </w:r>
      <m:oMath>
        <m:sSub>
          <m:sSubPr>
            <m:ctrlPr>
              <w:rPr>
                <w:rFonts w:ascii="Cambria Math" w:eastAsia="宋体" w:hAnsi="Cambria Math"/>
                <w:b/>
                <w:bCs/>
              </w:rPr>
            </m:ctrlPr>
          </m:sSubPr>
          <m:e>
            <m:r>
              <m:rPr>
                <m:sty m:val="bi"/>
              </m:rPr>
              <w:rPr>
                <w:rFonts w:ascii="Cambria Math" w:eastAsia="宋体" w:hAnsi="Cambria Math"/>
              </w:rPr>
              <m:t>ω</m:t>
            </m:r>
          </m:e>
          <m:sub>
            <m:r>
              <m:rPr>
                <m:sty m:val="bi"/>
              </m:rPr>
              <w:rPr>
                <w:rFonts w:ascii="Cambria Math" w:eastAsia="宋体" w:hAnsi="Cambria Math"/>
              </w:rPr>
              <m:t>t</m:t>
            </m:r>
          </m:sub>
        </m:sSub>
      </m:oMath>
      <w:r w:rsidR="00BB7040" w:rsidRPr="00BB7040">
        <w:rPr>
          <w:rFonts w:eastAsia="宋体" w:cs="Times New Roman" w:hint="eastAsia"/>
          <w:szCs w:val="21"/>
        </w:rPr>
        <w:t>则</w:t>
      </w:r>
      <w:r w:rsidR="00B754A4">
        <w:rPr>
          <w:rFonts w:eastAsia="宋体" w:cs="Times New Roman" w:hint="eastAsia"/>
          <w:szCs w:val="21"/>
        </w:rPr>
        <w:t>由传感器的陀螺仪</w:t>
      </w:r>
      <w:r w:rsidR="00634A93">
        <w:rPr>
          <w:rFonts w:eastAsia="宋体" w:cs="Times New Roman" w:hint="eastAsia"/>
          <w:szCs w:val="21"/>
        </w:rPr>
        <w:t>噪声</w:t>
      </w:r>
      <w:r w:rsidR="00B754A4">
        <w:rPr>
          <w:rFonts w:eastAsia="宋体" w:cs="Times New Roman" w:hint="eastAsia"/>
          <w:szCs w:val="21"/>
        </w:rPr>
        <w:t>组成</w:t>
      </w:r>
      <w:r w:rsidR="00634A93">
        <w:rPr>
          <w:rFonts w:eastAsia="宋体" w:cs="Times New Roman" w:hint="eastAsia"/>
          <w:szCs w:val="21"/>
        </w:rPr>
        <w:t>。</w:t>
      </w:r>
    </w:p>
    <w:p w14:paraId="79054A93" w14:textId="756CB0A8" w:rsidR="00EC2D78" w:rsidRPr="00050898" w:rsidRDefault="00EC2D78" w:rsidP="00EC2D78">
      <w:pPr>
        <w:ind w:firstLineChars="236" w:firstLine="566"/>
        <w:rPr>
          <w:rFonts w:eastAsia="宋体"/>
        </w:rPr>
      </w:pPr>
      <w:r w:rsidRPr="00050898">
        <w:rPr>
          <w:rFonts w:eastAsia="宋体" w:hint="eastAsia"/>
        </w:rPr>
        <w:t>观测方程则不随时间增加而累计误差，根据加速度计和磁力计的数据对传感器姿态进行解算。本文基于加速度计和磁力计的姿态解算通过两次旋转完成，第一次旋转是通过加速度计的输出解算得到，相应的四元数描述了旋转过程中的翻滚角和俯仰角信息；第二次旋转是通过磁力计的输出解算得到，相应的四元数描述仅包含了传感器的偏航角，第二次旋转基于第一次旋转之后的坐标系。在得到观测系统的旋转姿态之后需要与当前系统状态进行转换，观测系统与当前系统状态的状态转化表达式如式</w:t>
      </w:r>
      <w:r w:rsidR="00D407FC">
        <w:rPr>
          <w:rFonts w:eastAsia="宋体" w:hint="eastAsia"/>
        </w:rPr>
        <w:t>【】</w:t>
      </w:r>
      <w:r w:rsidRPr="00050898">
        <w:rPr>
          <w:rFonts w:eastAsia="宋体" w:hint="eastAsia"/>
        </w:rPr>
        <w:t>所示。</w:t>
      </w:r>
    </w:p>
    <w:p w14:paraId="5B0AEEB3" w14:textId="4DABBC2F" w:rsidR="00EC2D78" w:rsidRPr="00050898" w:rsidRDefault="00EC2D78" w:rsidP="00EC2D78">
      <w:pPr>
        <w:jc w:val="right"/>
        <w:rPr>
          <w:rFonts w:eastAsia="宋体"/>
        </w:rPr>
      </w:pP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m:t>
        </m:r>
        <m:r>
          <w:rPr>
            <w:rFonts w:ascii="Cambria Math" w:eastAsia="宋体" w:hAnsi="Cambria Math"/>
          </w:rPr>
          <m:t>H</m:t>
        </m:r>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
          <m:sSubPr>
            <m:ctrlPr>
              <w:rPr>
                <w:rFonts w:ascii="Cambria Math" w:eastAsia="宋体" w:hAnsi="Cambria Math"/>
              </w:rPr>
            </m:ctrlPr>
          </m:sSubPr>
          <m:e>
            <m:r>
              <m:rPr>
                <m:sty m:val="bi"/>
              </m:rPr>
              <w:rPr>
                <w:rFonts w:ascii="Cambria Math" w:eastAsia="宋体" w:hAnsi="Cambria Math"/>
              </w:rPr>
              <m:t>v</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rPr>
        <w:tab/>
        <w:t xml:space="preserve">   </w:t>
      </w:r>
      <w:r w:rsidRPr="00050898">
        <w:rPr>
          <w:rFonts w:eastAsia="宋体"/>
        </w:rPr>
        <w:tab/>
      </w:r>
      <w:r>
        <w:rPr>
          <w:rFonts w:eastAsia="宋体"/>
        </w:rPr>
        <w:t xml:space="preserve"> </w:t>
      </w:r>
      <w:r w:rsidRPr="00050898">
        <w:rPr>
          <w:rFonts w:eastAsia="宋体"/>
        </w:rPr>
        <w:t xml:space="preserve">             </w:t>
      </w:r>
      <w:r w:rsidRPr="00050898">
        <w:rPr>
          <w:rFonts w:eastAsia="宋体"/>
        </w:rPr>
        <w:t>（</w:t>
      </w:r>
      <w:r>
        <w:rPr>
          <w:rFonts w:eastAsia="宋体" w:hint="eastAsia"/>
        </w:rPr>
        <w:t>*</w:t>
      </w:r>
      <w:r w:rsidRPr="00050898">
        <w:rPr>
          <w:rFonts w:eastAsia="宋体"/>
        </w:rPr>
        <w:t>）</w:t>
      </w:r>
    </w:p>
    <w:p w14:paraId="4D742843" w14:textId="4B99213A" w:rsidR="00EC2D78" w:rsidRPr="00050898" w:rsidRDefault="00EC2D78" w:rsidP="00EC2D78">
      <w:pPr>
        <w:ind w:firstLine="420"/>
        <w:rPr>
          <w:rFonts w:eastAsia="宋体"/>
        </w:rPr>
      </w:pPr>
      <w:r w:rsidRPr="00050898">
        <w:rPr>
          <w:rFonts w:eastAsia="宋体" w:hint="eastAsia"/>
        </w:rPr>
        <w:t>在式</w:t>
      </w:r>
      <w:r w:rsidR="00D407FC">
        <w:rPr>
          <w:rFonts w:eastAsia="宋体" w:hint="eastAsia"/>
        </w:rPr>
        <w:t>【】</w:t>
      </w:r>
      <w:r w:rsidRPr="00050898">
        <w:rPr>
          <w:rFonts w:eastAsia="宋体" w:hint="eastAsia"/>
        </w:rPr>
        <w:t>中，</w:t>
      </w:r>
      <m:oMath>
        <m:r>
          <w:rPr>
            <w:rFonts w:ascii="Cambria Math" w:eastAsia="宋体" w:hAnsi="Cambria Math"/>
          </w:rPr>
          <m:t>H</m:t>
        </m:r>
      </m:oMath>
      <w:r w:rsidRPr="00050898">
        <w:rPr>
          <w:rFonts w:eastAsia="宋体" w:hint="eastAsia"/>
        </w:rPr>
        <w:t>表示系统状态与系统观测值之间的转换矩阵，在本文中为单位阵，</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k+1</w:t>
      </w:r>
      <w:r w:rsidRPr="00050898">
        <w:rPr>
          <w:rFonts w:eastAsia="宋体" w:hint="eastAsia"/>
        </w:rPr>
        <w:t>时刻下观测系统所得的姿态值，与系统状态组成相同。观测系统通过加速度计算传感器坐标系的向量和大地坐标系下的向量的差异，然后通过磁力计测得的传感器坐标系下的向量，使得其与大地坐标系下向量方向</w:t>
      </w:r>
      <w:r w:rsidRPr="00050898">
        <w:rPr>
          <w:rFonts w:eastAsia="宋体" w:hint="eastAsia"/>
        </w:rPr>
        <w:lastRenderedPageBreak/>
        <w:t>一致，然后求解方程组计算两种坐标系下偏航角的差异，并且结合两个四元数，求解得到了传感器坐标系与大地坐标系下的旋转过程，亦可以表示传感器坐标系与大地坐标系的姿态差异，也即为所贴合指骨的姿态。</w:t>
      </w:r>
    </w:p>
    <w:p w14:paraId="7C396701" w14:textId="77777777" w:rsidR="00EC2D78" w:rsidRPr="00050898" w:rsidRDefault="00EC2D78" w:rsidP="00EC2D78">
      <w:pPr>
        <w:ind w:firstLineChars="236" w:firstLine="566"/>
        <w:rPr>
          <w:rFonts w:eastAsia="宋体"/>
        </w:rPr>
      </w:pPr>
      <w:r w:rsidRPr="00050898">
        <w:rPr>
          <w:rFonts w:eastAsia="宋体" w:hint="eastAsia"/>
        </w:rPr>
        <w:t>在得到系统观测姿态值与系统先验姿态值后，分别计算其对应的误差协方差矩阵</w:t>
      </w:r>
      <w:r w:rsidRPr="00050898">
        <w:rPr>
          <w:rFonts w:eastAsia="宋体" w:hint="eastAsia"/>
        </w:rPr>
        <w:t>[25</w:t>
      </w:r>
      <w:r w:rsidRPr="00050898">
        <w:rPr>
          <w:rFonts w:eastAsia="宋体"/>
        </w:rPr>
        <w:t>]</w:t>
      </w:r>
      <w:r w:rsidRPr="00050898">
        <w:rPr>
          <w:rFonts w:eastAsia="宋体" w:hint="eastAsia"/>
        </w:rPr>
        <w:t>，系统先验误差协方差增益可以将陀螺仪误差转换得到，观测系统的误差协方差矩阵则根据</w:t>
      </w:r>
      <w:proofErr w:type="gramStart"/>
      <w:r w:rsidRPr="00050898">
        <w:rPr>
          <w:rFonts w:eastAsia="宋体" w:hint="eastAsia"/>
        </w:rPr>
        <w:t>磁力计与加速度计</w:t>
      </w:r>
      <w:proofErr w:type="gramEnd"/>
      <w:r w:rsidRPr="00050898">
        <w:rPr>
          <w:rFonts w:eastAsia="宋体" w:hint="eastAsia"/>
        </w:rPr>
        <w:t>的误差通过泰勒的一阶展开式给出，根据其对应的误差协方差矩阵，计算并更新卡尔曼增益</w:t>
      </w:r>
      <w:r w:rsidRPr="00050898">
        <w:rPr>
          <w:rFonts w:eastAsia="宋体" w:hint="eastAsia"/>
        </w:rPr>
        <w:t>K</w:t>
      </w:r>
      <w:r w:rsidRPr="00050898">
        <w:rPr>
          <w:rFonts w:eastAsia="宋体" w:hint="eastAsia"/>
        </w:rPr>
        <w:t>，进而将观测系统计算所</w:t>
      </w:r>
      <w:proofErr w:type="gramStart"/>
      <w:r w:rsidRPr="00050898">
        <w:rPr>
          <w:rFonts w:eastAsia="宋体" w:hint="eastAsia"/>
        </w:rPr>
        <w:t>得手部</w:t>
      </w:r>
      <w:proofErr w:type="gramEnd"/>
      <w:r w:rsidRPr="00050898">
        <w:rPr>
          <w:rFonts w:eastAsia="宋体" w:hint="eastAsia"/>
        </w:rPr>
        <w:t>姿态与系统先验手部姿态融合求解，得到最优手部姿态值。</w:t>
      </w:r>
    </w:p>
    <w:p w14:paraId="41319B4E" w14:textId="77777777" w:rsidR="00EC2D78" w:rsidRPr="00050898" w:rsidRDefault="00EC2D78" w:rsidP="00EC2D78">
      <w:pPr>
        <w:ind w:firstLineChars="236" w:firstLine="566"/>
        <w:jc w:val="right"/>
        <w:rPr>
          <w:rFonts w:eastAsia="宋体"/>
        </w:rPr>
      </w:pP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hint="eastAsia"/>
          </w:rPr>
          <m:t>=</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hint="eastAsia"/>
          </w:rPr>
          <m:t>+</m:t>
        </m:r>
        <m:r>
          <m:rPr>
            <m:sty m:val="bi"/>
          </m:rPr>
          <w:rPr>
            <w:rFonts w:ascii="Cambria Math" w:eastAsia="宋体" w:hAnsi="Cambria Math"/>
          </w:rPr>
          <m:t>K</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r>
          <m:rPr>
            <m:sty m:val="p"/>
          </m:rPr>
          <w:rPr>
            <w:rFonts w:ascii="Cambria Math" w:eastAsia="宋体" w:hAnsi="Cambria Math"/>
          </w:rPr>
          <m:t xml:space="preserve">- </m:t>
        </m:r>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m:t>
        </m:r>
      </m:oMath>
      <w:r w:rsidRPr="00050898">
        <w:rPr>
          <w:rFonts w:eastAsia="宋体"/>
        </w:rPr>
        <w:t xml:space="preserve"> </w:t>
      </w:r>
      <w:r w:rsidRPr="00050898">
        <w:rPr>
          <w:rFonts w:eastAsia="宋体"/>
        </w:rPr>
        <w:tab/>
        <w:t xml:space="preserve">            </w:t>
      </w:r>
      <w:r w:rsidRPr="00050898">
        <w:rPr>
          <w:rFonts w:eastAsia="宋体"/>
        </w:rPr>
        <w:t>（</w:t>
      </w:r>
      <w:r w:rsidRPr="00050898">
        <w:rPr>
          <w:rFonts w:eastAsia="宋体" w:hint="eastAsia"/>
        </w:rPr>
        <w:t>5</w:t>
      </w:r>
      <w:r w:rsidRPr="00050898">
        <w:rPr>
          <w:rFonts w:eastAsia="宋体"/>
        </w:rPr>
        <w:t>）</w:t>
      </w:r>
    </w:p>
    <w:p w14:paraId="271FE89D" w14:textId="77777777" w:rsidR="00EC2D78" w:rsidRPr="00050898" w:rsidRDefault="00EC2D78" w:rsidP="00EC2D78">
      <w:pPr>
        <w:ind w:firstLineChars="236" w:firstLine="566"/>
        <w:rPr>
          <w:rFonts w:eastAsia="宋体"/>
        </w:rPr>
      </w:pPr>
      <w:r w:rsidRPr="00050898">
        <w:rPr>
          <w:rFonts w:eastAsia="宋体" w:hint="eastAsia"/>
        </w:rPr>
        <w:t>在式</w:t>
      </w:r>
      <w:r w:rsidRPr="00050898">
        <w:rPr>
          <w:rFonts w:eastAsia="宋体" w:hint="eastAsia"/>
        </w:rPr>
        <w:t>5</w:t>
      </w:r>
      <w:r w:rsidRPr="00050898">
        <w:rPr>
          <w:rFonts w:eastAsia="宋体" w:hint="eastAsia"/>
        </w:rPr>
        <w:t>中，</w:t>
      </w:r>
      <m:oMath>
        <m:sSub>
          <m:sSubPr>
            <m:ctrlPr>
              <w:rPr>
                <w:rFonts w:ascii="Cambria Math" w:eastAsia="宋体" w:hAnsi="Cambria Math"/>
              </w:rPr>
            </m:ctrlPr>
          </m:sSubPr>
          <m:e>
            <m:r>
              <m:rPr>
                <m:sty m:val="bi"/>
              </m:rPr>
              <w:rPr>
                <w:rFonts w:ascii="Cambria Math" w:eastAsia="宋体" w:hAnsi="Cambria Math"/>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表示当前系统</w:t>
      </w:r>
      <w:r w:rsidRPr="00050898">
        <w:rPr>
          <w:rFonts w:eastAsia="宋体" w:hint="eastAsia"/>
        </w:rPr>
        <w:t>k</w:t>
      </w:r>
      <w:r w:rsidRPr="00050898">
        <w:rPr>
          <w:rFonts w:eastAsia="宋体"/>
        </w:rPr>
        <w:t>+1</w:t>
      </w:r>
      <w:r w:rsidRPr="00050898">
        <w:rPr>
          <w:rFonts w:eastAsia="宋体" w:hint="eastAsia"/>
        </w:rPr>
        <w:t>时刻下求解所得最优手部姿态值，</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k+1</w:t>
      </w:r>
      <w:r w:rsidRPr="00050898">
        <w:rPr>
          <w:rFonts w:eastAsia="宋体" w:hint="eastAsia"/>
        </w:rPr>
        <w:t>时刻</w:t>
      </w:r>
      <w:proofErr w:type="gramStart"/>
      <w:r w:rsidRPr="00050898">
        <w:rPr>
          <w:rFonts w:eastAsia="宋体" w:hint="eastAsia"/>
        </w:rPr>
        <w:t>下手部</w:t>
      </w:r>
      <w:proofErr w:type="gramEnd"/>
      <w:r w:rsidRPr="00050898">
        <w:rPr>
          <w:rFonts w:eastAsia="宋体" w:hint="eastAsia"/>
        </w:rPr>
        <w:t>姿态的先验估计值，</w:t>
      </w:r>
      <w:r w:rsidRPr="00050898">
        <w:rPr>
          <w:rFonts w:eastAsia="宋体" w:hint="eastAsia"/>
        </w:rPr>
        <w:t>K</w:t>
      </w:r>
      <w:r w:rsidRPr="00050898">
        <w:rPr>
          <w:rFonts w:eastAsia="宋体" w:hint="eastAsia"/>
        </w:rPr>
        <w:t>表示通过误差协方差矩阵获得的卡尔曼增益，</w:t>
      </w:r>
      <m:oMath>
        <m:sSub>
          <m:sSubPr>
            <m:ctrlPr>
              <w:rPr>
                <w:rFonts w:ascii="Cambria Math" w:eastAsia="宋体" w:hAnsi="Cambria Math"/>
              </w:rPr>
            </m:ctrlPr>
          </m:sSubPr>
          <m:e>
            <m:r>
              <m:rPr>
                <m:sty m:val="bi"/>
              </m:rPr>
              <w:rPr>
                <w:rFonts w:ascii="Cambria Math" w:eastAsia="宋体" w:hAnsi="Cambria Math" w:hint="eastAsia"/>
              </w:rPr>
              <m:t>z</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Sub>
      </m:oMath>
      <w:r w:rsidRPr="00050898">
        <w:rPr>
          <w:rFonts w:eastAsia="宋体" w:hint="eastAsia"/>
        </w:rPr>
        <w:t>表示</w:t>
      </w:r>
      <w:r w:rsidRPr="00050898">
        <w:rPr>
          <w:rFonts w:eastAsia="宋体" w:hint="eastAsia"/>
        </w:rPr>
        <w:t xml:space="preserve"> k+1</w:t>
      </w:r>
      <w:r w:rsidRPr="00050898">
        <w:rPr>
          <w:rFonts w:eastAsia="宋体" w:hint="eastAsia"/>
        </w:rPr>
        <w:t>时刻下观测系统所得的姿态值。在利用卡尔曼增益完成系统状态值的更新之后，进一步对系统状态估计的误差协方差进行更新，达到动态校正系统状态值的目的。</w:t>
      </w:r>
    </w:p>
    <w:p w14:paraId="66A2EFA7" w14:textId="34C28AB7" w:rsidR="00ED699E" w:rsidRDefault="00ED699E" w:rsidP="008C6391">
      <w:pPr>
        <w:pStyle w:val="2"/>
        <w:spacing w:before="156" w:afterLines="0"/>
        <w:jc w:val="both"/>
        <w:rPr>
          <w:rFonts w:ascii="黑体" w:hAnsi="黑体" w:cs="Times New Roman"/>
        </w:rPr>
      </w:pPr>
      <w:bookmarkStart w:id="12" w:name="_Toc149229852"/>
      <w:r>
        <w:rPr>
          <w:rFonts w:cs="Times New Roman"/>
        </w:rPr>
        <w:t>3.</w:t>
      </w:r>
      <w:r>
        <w:rPr>
          <w:rFonts w:cs="Times New Roman" w:hint="eastAsia"/>
        </w:rPr>
        <w:t>3</w:t>
      </w:r>
      <w:r>
        <w:rPr>
          <w:rFonts w:cs="Times New Roman"/>
        </w:rPr>
        <w:t xml:space="preserve"> </w:t>
      </w:r>
      <w:bookmarkEnd w:id="12"/>
      <w:r w:rsidR="00532F9C">
        <w:rPr>
          <w:rFonts w:ascii="黑体" w:hAnsi="黑体" w:cs="Times New Roman" w:hint="eastAsia"/>
        </w:rPr>
        <w:t>全</w:t>
      </w:r>
      <w:r w:rsidR="00532F9C">
        <w:rPr>
          <w:rFonts w:hint="eastAsia"/>
        </w:rPr>
        <w:t>手</w:t>
      </w:r>
      <w:r w:rsidR="00532F9C" w:rsidRPr="00C029D2">
        <w:rPr>
          <w:rFonts w:hint="eastAsia"/>
        </w:rPr>
        <w:t>跟踪</w:t>
      </w:r>
      <w:r w:rsidR="00532F9C">
        <w:rPr>
          <w:rFonts w:hint="eastAsia"/>
        </w:rPr>
        <w:t>优化方法</w:t>
      </w:r>
    </w:p>
    <w:p w14:paraId="1512AA51" w14:textId="5873E876" w:rsidR="00D877B5" w:rsidRPr="00D877B5" w:rsidRDefault="00D877B5" w:rsidP="008C6391">
      <w:pPr>
        <w:widowControl w:val="0"/>
        <w:ind w:firstLineChars="200" w:firstLine="480"/>
        <w:rPr>
          <w:rFonts w:eastAsia="宋体"/>
        </w:rPr>
      </w:pPr>
      <w:r w:rsidRPr="00D877B5">
        <w:rPr>
          <w:rFonts w:eastAsia="宋体" w:hint="eastAsia"/>
        </w:rPr>
        <w:t>手部姿态估计经常需要考虑生理学上的手部关节约束。大量解剖学实验表明</w:t>
      </w:r>
      <w:r w:rsidRPr="00D877B5">
        <w:rPr>
          <w:rFonts w:eastAsia="宋体" w:hint="eastAsia"/>
        </w:rPr>
        <w:t>,</w:t>
      </w:r>
      <w:r w:rsidRPr="00D877B5">
        <w:rPr>
          <w:rFonts w:eastAsia="宋体" w:hint="eastAsia"/>
        </w:rPr>
        <w:t>由于骨骼、肌肉和软组织的生理结构限制</w:t>
      </w:r>
      <w:r w:rsidRPr="00D877B5">
        <w:rPr>
          <w:rFonts w:eastAsia="宋体" w:hint="eastAsia"/>
        </w:rPr>
        <w:t>,</w:t>
      </w:r>
      <w:r w:rsidRPr="00D877B5">
        <w:rPr>
          <w:rFonts w:eastAsia="宋体" w:hint="eastAsia"/>
        </w:rPr>
        <w:t>手部运动存在客观的生物力学约束。为了使估计的手部姿态更符合人体工程学原理</w:t>
      </w:r>
      <w:r w:rsidRPr="00D877B5">
        <w:rPr>
          <w:rFonts w:eastAsia="宋体" w:hint="eastAsia"/>
        </w:rPr>
        <w:t>,</w:t>
      </w:r>
      <w:r w:rsidRPr="00D877B5">
        <w:rPr>
          <w:rFonts w:eastAsia="宋体" w:hint="eastAsia"/>
        </w:rPr>
        <w:t>需要将这些约束关系纳入手部姿态估计的方法中</w:t>
      </w:r>
      <w:r>
        <w:rPr>
          <w:rFonts w:eastAsia="宋体" w:hint="eastAsia"/>
        </w:rPr>
        <w:t>【</w:t>
      </w:r>
      <w:r w:rsidRPr="00D877B5">
        <w:rPr>
          <w:rFonts w:eastAsia="宋体" w:hint="eastAsia"/>
        </w:rPr>
        <w:t>引用相关论文</w:t>
      </w:r>
      <w:r>
        <w:rPr>
          <w:rFonts w:eastAsia="宋体" w:hint="eastAsia"/>
        </w:rPr>
        <w:t>】</w:t>
      </w:r>
      <w:r w:rsidRPr="00D877B5">
        <w:rPr>
          <w:rFonts w:eastAsia="宋体" w:hint="eastAsia"/>
        </w:rPr>
        <w:t>。本研究提出的手部姿态估计方法就是基于这一思路。具体来说</w:t>
      </w:r>
      <w:r w:rsidRPr="00D877B5">
        <w:rPr>
          <w:rFonts w:eastAsia="宋体" w:hint="eastAsia"/>
        </w:rPr>
        <w:t>,</w:t>
      </w:r>
      <w:r w:rsidRPr="00D877B5">
        <w:rPr>
          <w:rFonts w:eastAsia="宋体" w:hint="eastAsia"/>
        </w:rPr>
        <w:t>本方法使用多组惯性传感器来捕捉手部运动</w:t>
      </w:r>
      <w:r w:rsidRPr="00D877B5">
        <w:rPr>
          <w:rFonts w:eastAsia="宋体" w:hint="eastAsia"/>
        </w:rPr>
        <w:t>,</w:t>
      </w:r>
      <w:r w:rsidRPr="00D877B5">
        <w:rPr>
          <w:rFonts w:eastAsia="宋体" w:hint="eastAsia"/>
        </w:rPr>
        <w:t>并结合</w:t>
      </w:r>
      <w:r w:rsidRPr="00D877B5">
        <w:rPr>
          <w:rFonts w:eastAsia="宋体" w:hint="eastAsia"/>
        </w:rPr>
        <w:t>1.3</w:t>
      </w:r>
      <w:r w:rsidRPr="00D877B5">
        <w:rPr>
          <w:rFonts w:eastAsia="宋体" w:hint="eastAsia"/>
        </w:rPr>
        <w:t>节阐述的生理学约束关系进行数据融合</w:t>
      </w:r>
      <w:r w:rsidRPr="00D877B5">
        <w:rPr>
          <w:rFonts w:eastAsia="宋体" w:hint="eastAsia"/>
        </w:rPr>
        <w:t>,</w:t>
      </w:r>
      <w:r w:rsidRPr="00D877B5">
        <w:rPr>
          <w:rFonts w:eastAsia="宋体" w:hint="eastAsia"/>
        </w:rPr>
        <w:t>以提高姿态估计的准确性。我们注意到</w:t>
      </w:r>
      <w:r w:rsidRPr="00D877B5">
        <w:rPr>
          <w:rFonts w:eastAsia="宋体" w:hint="eastAsia"/>
        </w:rPr>
        <w:t>,</w:t>
      </w:r>
      <w:r w:rsidRPr="00D877B5">
        <w:rPr>
          <w:rFonts w:eastAsia="宋体" w:hint="eastAsia"/>
        </w:rPr>
        <w:t>相邻的惯性传感器在计算关节角度时可能存在误差</w:t>
      </w:r>
      <w:r w:rsidRPr="00D877B5">
        <w:rPr>
          <w:rFonts w:eastAsia="宋体" w:hint="eastAsia"/>
        </w:rPr>
        <w:t>,</w:t>
      </w:r>
      <w:r w:rsidRPr="00D877B5">
        <w:rPr>
          <w:rFonts w:eastAsia="宋体" w:hint="eastAsia"/>
        </w:rPr>
        <w:t>因为它们无法像实际的手部关节那样捕捉到完整的运动。为了克服这一限制</w:t>
      </w:r>
      <w:r w:rsidRPr="00D877B5">
        <w:rPr>
          <w:rFonts w:eastAsia="宋体" w:hint="eastAsia"/>
        </w:rPr>
        <w:t>,</w:t>
      </w:r>
      <w:r w:rsidRPr="00D877B5">
        <w:rPr>
          <w:rFonts w:eastAsia="宋体" w:hint="eastAsia"/>
        </w:rPr>
        <w:t>本方法将生理学约束引入传感器数据融合的过程</w:t>
      </w:r>
      <w:r w:rsidRPr="00D877B5">
        <w:rPr>
          <w:rFonts w:eastAsia="宋体" w:hint="eastAsia"/>
        </w:rPr>
        <w:t>,</w:t>
      </w:r>
      <w:r w:rsidRPr="00D877B5">
        <w:rPr>
          <w:rFonts w:eastAsia="宋体" w:hint="eastAsia"/>
        </w:rPr>
        <w:t>使最终估计结果更贴近真实手部运动。通过这种生理学约束驱动的融合方法</w:t>
      </w:r>
      <w:r w:rsidRPr="00D877B5">
        <w:rPr>
          <w:rFonts w:eastAsia="宋体" w:hint="eastAsia"/>
        </w:rPr>
        <w:t>,</w:t>
      </w:r>
      <w:r w:rsidRPr="00D877B5">
        <w:rPr>
          <w:rFonts w:eastAsia="宋体" w:hint="eastAsia"/>
        </w:rPr>
        <w:t>本研究所描述的手部虚拟姿态可以有效反映真实手部的运动状态</w:t>
      </w:r>
      <w:r w:rsidRPr="00D877B5">
        <w:rPr>
          <w:rFonts w:eastAsia="宋体" w:hint="eastAsia"/>
        </w:rPr>
        <w:t>,</w:t>
      </w:r>
      <w:r w:rsidRPr="00D877B5">
        <w:rPr>
          <w:rFonts w:eastAsia="宋体" w:hint="eastAsia"/>
        </w:rPr>
        <w:t>为各种基于视觉的手部交互应用提供高精度的输入。</w:t>
      </w:r>
    </w:p>
    <w:p w14:paraId="14F10059" w14:textId="027E8D8A" w:rsidR="00DA68D9" w:rsidRPr="00DA68D9" w:rsidRDefault="00DA68D9" w:rsidP="00897310">
      <w:pPr>
        <w:spacing w:line="240" w:lineRule="auto"/>
        <w:rPr>
          <w:rFonts w:eastAsia="宋体"/>
        </w:rPr>
      </w:pPr>
    </w:p>
    <w:p w14:paraId="1879B54E" w14:textId="73A01B8F" w:rsidR="00DA68D9" w:rsidRDefault="000E1B28" w:rsidP="00897310">
      <w:pPr>
        <w:widowControl w:val="0"/>
        <w:spacing w:line="240" w:lineRule="auto"/>
        <w:rPr>
          <w:rFonts w:eastAsia="宋体"/>
        </w:rPr>
      </w:pPr>
      <w:r>
        <w:object w:dxaOrig="5161" w:dyaOrig="2716" w14:anchorId="3C6E9E4F">
          <v:shape id="_x0000_i1027" type="#_x0000_t75" style="width:409.85pt;height:216.6pt" o:ole="">
            <v:imagedata r:id="rId14" o:title=""/>
          </v:shape>
          <o:OLEObject Type="Embed" ProgID="Visio.Drawing.15" ShapeID="_x0000_i1027" DrawAspect="Content" ObjectID="_1761986876" r:id="rId15"/>
        </w:object>
      </w:r>
    </w:p>
    <w:p w14:paraId="13D0BB4D" w14:textId="432E3D3C" w:rsidR="00ED699E" w:rsidRPr="008A25DF" w:rsidRDefault="008A25DF" w:rsidP="00C23779">
      <w:pPr>
        <w:ind w:firstLineChars="200" w:firstLine="480"/>
        <w:jc w:val="both"/>
      </w:pPr>
      <w:r w:rsidRPr="00F12184">
        <w:rPr>
          <w:rFonts w:eastAsia="宋体" w:hint="eastAsia"/>
        </w:rPr>
        <w:t>数据手套利用惯性传感器记录手指运动</w:t>
      </w:r>
      <w:r w:rsidRPr="00F12184">
        <w:rPr>
          <w:rFonts w:eastAsia="宋体" w:hint="eastAsia"/>
        </w:rPr>
        <w:t>,</w:t>
      </w:r>
      <w:r w:rsidRPr="00F12184">
        <w:rPr>
          <w:rFonts w:eastAsia="宋体" w:hint="eastAsia"/>
        </w:rPr>
        <w:t>为手部姿态估计提供关键的数据。但是手套与手的相对运动会导致传感器的位置偏差</w:t>
      </w:r>
      <w:r w:rsidRPr="00F12184">
        <w:rPr>
          <w:rFonts w:eastAsia="宋体" w:hint="eastAsia"/>
        </w:rPr>
        <w:t>,</w:t>
      </w:r>
      <w:r w:rsidRPr="00F12184">
        <w:rPr>
          <w:rFonts w:eastAsia="宋体" w:hint="eastAsia"/>
        </w:rPr>
        <w:t>进而影响姿态解算的准确性。具体来看</w:t>
      </w:r>
      <w:r w:rsidRPr="00F12184">
        <w:rPr>
          <w:rFonts w:eastAsia="宋体" w:hint="eastAsia"/>
        </w:rPr>
        <w:t>,</w:t>
      </w:r>
      <w:r w:rsidRPr="00F12184">
        <w:rPr>
          <w:rFonts w:eastAsia="宋体" w:hint="eastAsia"/>
        </w:rPr>
        <w:t>惯性测量单元</w:t>
      </w:r>
      <w:r w:rsidRPr="00F12184">
        <w:rPr>
          <w:rFonts w:eastAsia="宋体" w:hint="eastAsia"/>
        </w:rPr>
        <w:t>(IMU)</w:t>
      </w:r>
      <w:r w:rsidRPr="00F12184">
        <w:rPr>
          <w:rFonts w:eastAsia="宋体" w:hint="eastAsia"/>
        </w:rPr>
        <w:t>通常固定在手指骨节表面</w:t>
      </w:r>
      <w:r w:rsidRPr="00F12184">
        <w:rPr>
          <w:rFonts w:eastAsia="宋体" w:hint="eastAsia"/>
        </w:rPr>
        <w:t>,</w:t>
      </w:r>
      <w:r w:rsidRPr="00F12184">
        <w:rPr>
          <w:rFonts w:eastAsia="宋体" w:hint="eastAsia"/>
        </w:rPr>
        <w:t>当手指进行活动时</w:t>
      </w:r>
      <w:r w:rsidRPr="00F12184">
        <w:rPr>
          <w:rFonts w:eastAsia="宋体" w:hint="eastAsia"/>
        </w:rPr>
        <w:t>,</w:t>
      </w:r>
      <w:r w:rsidRPr="00F12184">
        <w:rPr>
          <w:rFonts w:eastAsia="宋体" w:hint="eastAsia"/>
        </w:rPr>
        <w:t>皮肤与骨骼之间相对滑动</w:t>
      </w:r>
      <w:r w:rsidRPr="00F12184">
        <w:rPr>
          <w:rFonts w:eastAsia="宋体" w:hint="eastAsia"/>
        </w:rPr>
        <w:t>,</w:t>
      </w:r>
      <w:r w:rsidRPr="00F12184">
        <w:rPr>
          <w:rFonts w:eastAsia="宋体" w:hint="eastAsia"/>
        </w:rPr>
        <w:t>会使</w:t>
      </w:r>
      <w:r w:rsidRPr="00F12184">
        <w:rPr>
          <w:rFonts w:eastAsia="宋体" w:hint="eastAsia"/>
        </w:rPr>
        <w:t>IMU</w:t>
      </w:r>
      <w:r w:rsidRPr="00F12184">
        <w:rPr>
          <w:rFonts w:eastAsia="宋体" w:hint="eastAsia"/>
        </w:rPr>
        <w:t>的位置相对于骨骼发生变化。这种相对错位现象在手指进行大幅度弯曲运动时尤为明显。由于</w:t>
      </w:r>
      <w:r w:rsidRPr="00F12184">
        <w:rPr>
          <w:rFonts w:eastAsia="宋体" w:hint="eastAsia"/>
        </w:rPr>
        <w:t>IMU</w:t>
      </w:r>
      <w:r w:rsidRPr="00F12184">
        <w:rPr>
          <w:rFonts w:eastAsia="宋体" w:hint="eastAsia"/>
        </w:rPr>
        <w:t>直接采集的是本体坐标系下的运动数据</w:t>
      </w:r>
      <w:r w:rsidRPr="00F12184">
        <w:rPr>
          <w:rFonts w:eastAsia="宋体" w:hint="eastAsia"/>
        </w:rPr>
        <w:t>,</w:t>
      </w:r>
      <w:r w:rsidRPr="00F12184">
        <w:rPr>
          <w:rFonts w:eastAsia="宋体" w:hint="eastAsia"/>
        </w:rPr>
        <w:t>其位置偏差会直接导致对骨节姿态的计算产生偏差。</w:t>
      </w:r>
    </w:p>
    <w:p w14:paraId="49AE4673" w14:textId="795E6CA7" w:rsidR="00ED699E" w:rsidRDefault="00ED699E" w:rsidP="008C6391">
      <w:pPr>
        <w:pStyle w:val="3"/>
        <w:spacing w:before="156" w:afterLines="0"/>
        <w:rPr>
          <w:rFonts w:cs="Times New Roman"/>
        </w:rPr>
      </w:pPr>
      <w:bookmarkStart w:id="13" w:name="_Toc149229853"/>
      <w:r>
        <w:rPr>
          <w:rFonts w:cs="Times New Roman" w:hint="eastAsia"/>
        </w:rPr>
        <w:t>3</w:t>
      </w:r>
      <w:r>
        <w:rPr>
          <w:rFonts w:cs="Times New Roman"/>
        </w:rPr>
        <w:t>.</w:t>
      </w:r>
      <w:r>
        <w:rPr>
          <w:rFonts w:cs="Times New Roman" w:hint="eastAsia"/>
        </w:rPr>
        <w:t>3</w:t>
      </w:r>
      <w:r>
        <w:rPr>
          <w:rFonts w:cs="Times New Roman"/>
        </w:rPr>
        <w:t>.</w:t>
      </w:r>
      <w:r>
        <w:rPr>
          <w:rFonts w:cs="Times New Roman" w:hint="eastAsia"/>
        </w:rPr>
        <w:t>1</w:t>
      </w:r>
      <w:r>
        <w:rPr>
          <w:rFonts w:cs="Times New Roman"/>
        </w:rPr>
        <w:t xml:space="preserve"> </w:t>
      </w:r>
      <w:bookmarkEnd w:id="13"/>
      <w:r w:rsidR="006E1C79">
        <w:rPr>
          <w:rFonts w:hint="eastAsia"/>
        </w:rPr>
        <w:t>I</w:t>
      </w:r>
      <w:r w:rsidR="006E1C79">
        <w:t>MU</w:t>
      </w:r>
      <w:r w:rsidR="006E1C79">
        <w:rPr>
          <w:rFonts w:hint="eastAsia"/>
        </w:rPr>
        <w:t>佩戴错位差异分析</w:t>
      </w:r>
    </w:p>
    <w:p w14:paraId="556D1D1F" w14:textId="045ABA48" w:rsidR="00FE6DED" w:rsidRDefault="0061285F" w:rsidP="008C6391">
      <w:pPr>
        <w:widowControl w:val="0"/>
        <w:ind w:firstLineChars="200" w:firstLine="480"/>
        <w:rPr>
          <w:rFonts w:eastAsia="宋体"/>
        </w:rPr>
      </w:pPr>
      <w:r w:rsidRPr="0061285F">
        <w:rPr>
          <w:rFonts w:eastAsia="宋体" w:hint="eastAsia"/>
        </w:rPr>
        <w:t>在运动测量中</w:t>
      </w:r>
      <w:r w:rsidRPr="0061285F">
        <w:rPr>
          <w:rFonts w:eastAsia="宋体" w:hint="eastAsia"/>
        </w:rPr>
        <w:t>,</w:t>
      </w:r>
      <w:r w:rsidRPr="0061285F">
        <w:rPr>
          <w:rFonts w:eastAsia="宋体" w:hint="eastAsia"/>
        </w:rPr>
        <w:t>惯性传感器的左右佩戴位置误差是影响测量精度的关键因素之一。这主要是由于人体躯干关节运动的复杂性所导致的。具体而言</w:t>
      </w:r>
      <w:r w:rsidRPr="0061285F">
        <w:rPr>
          <w:rFonts w:eastAsia="宋体" w:hint="eastAsia"/>
        </w:rPr>
        <w:t>,</w:t>
      </w:r>
      <w:r w:rsidRPr="0061285F">
        <w:rPr>
          <w:rFonts w:eastAsia="宋体" w:hint="eastAsia"/>
        </w:rPr>
        <w:t>上肢运动时</w:t>
      </w:r>
      <w:r w:rsidRPr="0061285F">
        <w:rPr>
          <w:rFonts w:eastAsia="宋体" w:hint="eastAsia"/>
        </w:rPr>
        <w:t>,</w:t>
      </w:r>
      <w:r w:rsidRPr="0061285F">
        <w:rPr>
          <w:rFonts w:eastAsia="宋体" w:hint="eastAsia"/>
        </w:rPr>
        <w:t>躯干经常伴随侧转和扭转运动</w:t>
      </w:r>
      <w:r w:rsidRPr="0061285F">
        <w:rPr>
          <w:rFonts w:eastAsia="宋体" w:hint="eastAsia"/>
        </w:rPr>
        <w:t>,</w:t>
      </w:r>
      <w:r w:rsidRPr="0061285F">
        <w:rPr>
          <w:rFonts w:eastAsia="宋体" w:hint="eastAsia"/>
        </w:rPr>
        <w:t>使左右两侧的加速度计和陀螺仪读数产生明显的差异。这种左右佩戴导致的传感器间错位问题</w:t>
      </w:r>
      <w:r w:rsidRPr="0061285F">
        <w:rPr>
          <w:rFonts w:eastAsia="宋体" w:hint="eastAsia"/>
        </w:rPr>
        <w:t>,</w:t>
      </w:r>
      <w:r w:rsidRPr="0061285F">
        <w:rPr>
          <w:rFonts w:eastAsia="宋体" w:hint="eastAsia"/>
        </w:rPr>
        <w:t>会直接影响到基于机载坐标系的运动学参数计算</w:t>
      </w:r>
      <w:r w:rsidRPr="0061285F">
        <w:rPr>
          <w:rFonts w:eastAsia="宋体" w:hint="eastAsia"/>
        </w:rPr>
        <w:t>,</w:t>
      </w:r>
      <w:r w:rsidRPr="0061285F">
        <w:rPr>
          <w:rFonts w:eastAsia="宋体" w:hint="eastAsia"/>
        </w:rPr>
        <w:t>引入较大噪声与误差。为提高测量精度</w:t>
      </w:r>
      <w:r w:rsidRPr="0061285F">
        <w:rPr>
          <w:rFonts w:eastAsia="宋体" w:hint="eastAsia"/>
        </w:rPr>
        <w:t>,</w:t>
      </w:r>
      <w:r w:rsidRPr="0061285F">
        <w:rPr>
          <w:rFonts w:eastAsia="宋体" w:hint="eastAsia"/>
        </w:rPr>
        <w:t>需建立躯干软组织运动的三维动力学模型</w:t>
      </w:r>
      <w:r w:rsidRPr="0061285F">
        <w:rPr>
          <w:rFonts w:eastAsia="宋体" w:hint="eastAsia"/>
        </w:rPr>
        <w:t>,</w:t>
      </w:r>
      <w:r w:rsidRPr="0061285F">
        <w:rPr>
          <w:rFonts w:eastAsia="宋体" w:hint="eastAsia"/>
        </w:rPr>
        <w:t>对不同佩戴配置下的错位进行定量分析。同时</w:t>
      </w:r>
      <w:r w:rsidRPr="0061285F">
        <w:rPr>
          <w:rFonts w:eastAsia="宋体" w:hint="eastAsia"/>
        </w:rPr>
        <w:t>,</w:t>
      </w:r>
      <w:r w:rsidRPr="0061285F">
        <w:rPr>
          <w:rFonts w:eastAsia="宋体" w:hint="eastAsia"/>
        </w:rPr>
        <w:t>还需研发高密度佩戴的多惯性传感器系统</w:t>
      </w:r>
      <w:r w:rsidRPr="0061285F">
        <w:rPr>
          <w:rFonts w:eastAsia="宋体" w:hint="eastAsia"/>
        </w:rPr>
        <w:t>,</w:t>
      </w:r>
      <w:r w:rsidRPr="0061285F">
        <w:rPr>
          <w:rFonts w:eastAsia="宋体" w:hint="eastAsia"/>
        </w:rPr>
        <w:t>采用数据融合算法有效补偿佩戴误差</w:t>
      </w:r>
      <w:r w:rsidRPr="0061285F">
        <w:rPr>
          <w:rFonts w:eastAsia="宋体" w:hint="eastAsia"/>
        </w:rPr>
        <w:t>,</w:t>
      </w:r>
      <w:r w:rsidRPr="0061285F">
        <w:rPr>
          <w:rFonts w:eastAsia="宋体" w:hint="eastAsia"/>
        </w:rPr>
        <w:t>以提高上肢运动测量与评估的准确性</w:t>
      </w:r>
      <w:r>
        <w:rPr>
          <w:rFonts w:eastAsia="宋体" w:hint="eastAsia"/>
        </w:rPr>
        <w:t>。</w:t>
      </w:r>
    </w:p>
    <w:p w14:paraId="1A67BBE3" w14:textId="441E4BD2" w:rsidR="00223571" w:rsidRPr="00B5443A" w:rsidRDefault="00223571" w:rsidP="00223571">
      <w:pPr>
        <w:widowControl w:val="0"/>
        <w:spacing w:line="240" w:lineRule="auto"/>
        <w:ind w:firstLineChars="200" w:firstLine="480"/>
        <w:jc w:val="center"/>
        <w:rPr>
          <w:rFonts w:eastAsia="宋体"/>
        </w:rPr>
      </w:pPr>
      <w:r>
        <w:object w:dxaOrig="15525" w:dyaOrig="12780" w14:anchorId="189FC391">
          <v:shape id="_x0000_i1028" type="#_x0000_t75" style="width:232.6pt;height:192pt" o:ole="" o:bordertopcolor="this" o:borderleftcolor="this" o:borderbottomcolor="this" o:borderrightcolor="this">
            <v:imagedata r:id="rId16" o:title=""/>
            <w10:bordertop type="single" width="8"/>
            <w10:borderleft type="single" width="8"/>
            <w10:borderbottom type="single" width="8"/>
            <w10:borderright type="single" width="8"/>
          </v:shape>
          <o:OLEObject Type="Embed" ProgID="Visio.Drawing.15" ShapeID="_x0000_i1028" DrawAspect="Content" ObjectID="_1761986877" r:id="rId17"/>
        </w:object>
      </w:r>
    </w:p>
    <w:p w14:paraId="0D84675D" w14:textId="428CB584" w:rsidR="00ED07BC" w:rsidRPr="00B5443A" w:rsidRDefault="00FE6DED" w:rsidP="008C6391">
      <w:pPr>
        <w:pStyle w:val="3"/>
        <w:spacing w:before="156" w:afterLines="0"/>
        <w:rPr>
          <w:rFonts w:eastAsia="宋体"/>
        </w:rPr>
      </w:pPr>
      <w:r>
        <w:rPr>
          <w:rFonts w:cs="Times New Roman" w:hint="eastAsia"/>
        </w:rPr>
        <w:t>3</w:t>
      </w:r>
      <w:r>
        <w:rPr>
          <w:rFonts w:cs="Times New Roman"/>
        </w:rPr>
        <w:t>.</w:t>
      </w:r>
      <w:r>
        <w:rPr>
          <w:rFonts w:cs="Times New Roman" w:hint="eastAsia"/>
        </w:rPr>
        <w:t>3</w:t>
      </w:r>
      <w:r>
        <w:rPr>
          <w:rFonts w:cs="Times New Roman"/>
        </w:rPr>
        <w:t>.</w:t>
      </w:r>
      <w:r>
        <w:rPr>
          <w:rFonts w:cs="Times New Roman" w:hint="eastAsia"/>
        </w:rPr>
        <w:t>2</w:t>
      </w:r>
      <w:r>
        <w:rPr>
          <w:rFonts w:cs="Times New Roman"/>
        </w:rPr>
        <w:t xml:space="preserve"> </w:t>
      </w:r>
      <w:r w:rsidR="00117A04">
        <w:rPr>
          <w:rFonts w:hint="eastAsia"/>
        </w:rPr>
        <w:t>构建手部非线性约束模型</w:t>
      </w:r>
    </w:p>
    <w:p w14:paraId="20BED1F1" w14:textId="30B8AD9A" w:rsidR="00ED07BC" w:rsidRDefault="00F9686F" w:rsidP="008C6391">
      <w:pPr>
        <w:ind w:firstLineChars="200" w:firstLine="480"/>
        <w:rPr>
          <w:rFonts w:eastAsia="宋体"/>
        </w:rPr>
      </w:pPr>
      <w:r w:rsidRPr="00B5443A">
        <w:rPr>
          <w:rFonts w:eastAsia="宋体" w:hint="eastAsia"/>
        </w:rPr>
        <w:t>为了更好地将手部约束融合到系统模型，结合手部约束特点以及融合方法需要，本小节将</w:t>
      </w:r>
      <w:r w:rsidRPr="00B5443A">
        <w:rPr>
          <w:rFonts w:eastAsia="宋体" w:hint="eastAsia"/>
        </w:rPr>
        <w:t>1.3</w:t>
      </w:r>
      <w:r w:rsidRPr="00B5443A">
        <w:rPr>
          <w:rFonts w:eastAsia="宋体" w:hint="eastAsia"/>
        </w:rPr>
        <w:t>节中的手部关节角度约束转化为基于四元数姿态的等式与不等式约束。本文将手部关节分为单自由度关节与多自由度关节，单自由度关节包括拇指</w:t>
      </w:r>
      <w:r w:rsidRPr="00B5443A">
        <w:rPr>
          <w:rFonts w:eastAsia="宋体" w:hint="eastAsia"/>
        </w:rPr>
        <w:t>IP</w:t>
      </w:r>
      <w:r w:rsidRPr="00B5443A">
        <w:rPr>
          <w:rFonts w:eastAsia="宋体" w:hint="eastAsia"/>
        </w:rPr>
        <w:t>关节与其余手指的</w:t>
      </w:r>
      <w:r w:rsidRPr="00B5443A">
        <w:rPr>
          <w:rFonts w:eastAsia="宋体" w:hint="eastAsia"/>
        </w:rPr>
        <w:t>DIP</w:t>
      </w:r>
      <w:r w:rsidRPr="00B5443A">
        <w:rPr>
          <w:rFonts w:eastAsia="宋体" w:hint="eastAsia"/>
        </w:rPr>
        <w:t>、</w:t>
      </w:r>
      <w:r w:rsidRPr="00B5443A">
        <w:rPr>
          <w:rFonts w:eastAsia="宋体" w:hint="eastAsia"/>
        </w:rPr>
        <w:t>PIP</w:t>
      </w:r>
      <w:r w:rsidRPr="00B5443A">
        <w:rPr>
          <w:rFonts w:eastAsia="宋体" w:hint="eastAsia"/>
        </w:rPr>
        <w:t>关节，该类关节只能进行弯曲的动作，只有一个自由度。多自由度关节包括各个手指的</w:t>
      </w:r>
      <w:r w:rsidRPr="00B5443A">
        <w:rPr>
          <w:rFonts w:eastAsia="宋体" w:hint="eastAsia"/>
        </w:rPr>
        <w:t>MCP</w:t>
      </w:r>
      <w:r w:rsidRPr="00B5443A">
        <w:rPr>
          <w:rFonts w:eastAsia="宋体" w:hint="eastAsia"/>
        </w:rPr>
        <w:t>关节，该类型关节不仅可以进行弯曲动作，还可以进行外展</w:t>
      </w:r>
      <w:r w:rsidRPr="00B5443A">
        <w:rPr>
          <w:rFonts w:eastAsia="宋体" w:hint="eastAsia"/>
        </w:rPr>
        <w:t>/</w:t>
      </w:r>
      <w:r w:rsidRPr="00B5443A">
        <w:rPr>
          <w:rFonts w:eastAsia="宋体" w:hint="eastAsia"/>
        </w:rPr>
        <w:t>内收的伸展动作。本节针对单自由度关节和多自由度关节分别建模，将关节执行动作角度的范围约束，转化为针对本文系统状态约束，进而进行数值求解。</w:t>
      </w:r>
    </w:p>
    <w:p w14:paraId="37E8BF84" w14:textId="77777777" w:rsidR="00050898" w:rsidRDefault="00050898" w:rsidP="008C6391">
      <w:pPr>
        <w:ind w:firstLineChars="200" w:firstLine="480"/>
        <w:rPr>
          <w:rFonts w:eastAsia="宋体"/>
        </w:rPr>
      </w:pPr>
    </w:p>
    <w:p w14:paraId="0C4D5C73" w14:textId="77777777" w:rsidR="00050898" w:rsidRPr="00050898" w:rsidRDefault="00050898" w:rsidP="008C6391">
      <w:pPr>
        <w:ind w:firstLineChars="236" w:firstLine="566"/>
        <w:rPr>
          <w:rFonts w:eastAsia="宋体"/>
        </w:rPr>
      </w:pPr>
      <w:r w:rsidRPr="00050898">
        <w:rPr>
          <w:rFonts w:eastAsia="宋体" w:hint="eastAsia"/>
        </w:rPr>
        <w:t>本文将手部约束作为先验的知识融合到卡尔曼滤波系统的状态方程中，求解得到符合手部约束先验姿态值。卡尔曼滤波系统有系统状态方程与观测方程两部分，观测系统下的手部姿态是根据加速度计和磁力计的数据对传感器姿态进行解算，而系统状态方程则是根据通过陀螺仪采集到的连续的数据，进行二次积分推导姿态四元数，测量误差随着时间的增长，积分后的误差累计越来越大。在本文中，结合手部约束可以减少这种误差，融合关节约束的系统状态方程可以描述为如式</w:t>
      </w:r>
      <w:r w:rsidRPr="00050898">
        <w:rPr>
          <w:rFonts w:eastAsia="宋体" w:hint="eastAsia"/>
        </w:rPr>
        <w:t>6</w:t>
      </w:r>
      <w:r w:rsidRPr="00050898">
        <w:rPr>
          <w:rFonts w:eastAsia="宋体" w:hint="eastAsia"/>
        </w:rPr>
        <w:t>。</w:t>
      </w:r>
    </w:p>
    <w:p w14:paraId="0EE04DFE" w14:textId="5163F559" w:rsidR="00050898" w:rsidRPr="00050898" w:rsidRDefault="00CA3204" w:rsidP="008C6391">
      <w:pPr>
        <w:ind w:firstLineChars="236" w:firstLine="566"/>
        <w:jc w:val="right"/>
        <w:rPr>
          <w:rFonts w:eastAsia="宋体"/>
        </w:rPr>
      </w:pP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r>
          <m:rPr>
            <m:sty m:val="p"/>
          </m:rPr>
          <w:rPr>
            <w:rFonts w:ascii="Cambria Math" w:eastAsia="宋体" w:hAnsi="Cambria Math"/>
          </w:rPr>
          <m:t xml:space="preserve">= </m:t>
        </m:r>
        <m:r>
          <w:rPr>
            <w:rFonts w:ascii="Cambria Math" w:eastAsia="宋体" w:hAnsi="Cambria Math"/>
          </w:rPr>
          <m:t>A</m:t>
        </m:r>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r>
          <m:rPr>
            <m:sty m:val="p"/>
          </m:rPr>
          <w:rPr>
            <w:rFonts w:ascii="Cambria Math" w:eastAsia="宋体" w:hAnsi="Cambria Math"/>
          </w:rPr>
          <m:t xml:space="preserve">+ </m:t>
        </m:r>
        <m:r>
          <m:rPr>
            <m:sty m:val="bi"/>
          </m:rPr>
          <w:rPr>
            <w:rFonts w:ascii="Cambria Math" w:eastAsia="宋体" w:hAnsi="Cambria Math"/>
          </w:rPr>
          <m:t>ω</m:t>
        </m:r>
      </m:oMath>
      <w:r w:rsidR="00050898" w:rsidRPr="00050898">
        <w:rPr>
          <w:rFonts w:eastAsia="宋体"/>
        </w:rPr>
        <w:t xml:space="preserve">   </w:t>
      </w:r>
      <w:r w:rsidR="00050898" w:rsidRPr="00050898">
        <w:rPr>
          <w:rFonts w:eastAsia="宋体"/>
        </w:rPr>
        <w:tab/>
        <w:t xml:space="preserve">                     </w:t>
      </w:r>
      <w:r w:rsidR="00050898" w:rsidRPr="00050898">
        <w:rPr>
          <w:rFonts w:eastAsia="宋体"/>
        </w:rPr>
        <w:t>（</w:t>
      </w:r>
      <w:r w:rsidR="00050898" w:rsidRPr="00050898">
        <w:rPr>
          <w:rFonts w:eastAsia="宋体"/>
        </w:rPr>
        <w:t>3</w:t>
      </w:r>
      <w:r w:rsidR="00050898" w:rsidRPr="00050898">
        <w:rPr>
          <w:rFonts w:eastAsia="宋体"/>
        </w:rPr>
        <w:t>）</w:t>
      </w:r>
    </w:p>
    <w:p w14:paraId="722A2959" w14:textId="31BAC6D7" w:rsidR="00050898" w:rsidRPr="00050898" w:rsidRDefault="00050898" w:rsidP="00CF5839">
      <w:pPr>
        <w:ind w:firstLine="420"/>
        <w:rPr>
          <w:rFonts w:eastAsia="宋体"/>
        </w:rPr>
      </w:pPr>
      <w:r w:rsidRPr="00050898">
        <w:rPr>
          <w:rFonts w:eastAsia="宋体" w:hint="eastAsia"/>
        </w:rPr>
        <w:t>在式</w:t>
      </w:r>
      <w:r w:rsidRPr="00050898">
        <w:rPr>
          <w:rFonts w:eastAsia="宋体" w:hint="eastAsia"/>
        </w:rPr>
        <w:t>6</w:t>
      </w:r>
      <w:r w:rsidRPr="00050898">
        <w:rPr>
          <w:rFonts w:eastAsia="宋体" w:hint="eastAsia"/>
        </w:rPr>
        <w:t>中，</w:t>
      </w:r>
      <m:oMath>
        <m:sSubSup>
          <m:sSubSupPr>
            <m:ctrlPr>
              <w:rPr>
                <w:rFonts w:ascii="Cambria Math" w:eastAsia="宋体" w:hAnsi="Cambria Math"/>
              </w:rPr>
            </m:ctrlPr>
          </m:sSubSupPr>
          <m:e>
            <m:r>
              <m:rPr>
                <m:sty m:val="bi"/>
              </m:rPr>
              <w:rPr>
                <w:rFonts w:ascii="Cambria Math" w:eastAsia="宋体" w:hAnsi="Cambria Math" w:hint="eastAsia"/>
              </w:rPr>
              <m:t>x</m:t>
            </m:r>
          </m:e>
          <m:sub>
            <m:r>
              <m:rPr>
                <m:sty m:val="bi"/>
              </m:rPr>
              <w:rPr>
                <w:rFonts w:ascii="Cambria Math" w:eastAsia="宋体" w:hAnsi="Cambria Math"/>
              </w:rPr>
              <m:t>k</m:t>
            </m:r>
            <m:r>
              <m:rPr>
                <m:sty m:val="p"/>
              </m:rPr>
              <w:rPr>
                <w:rFonts w:ascii="Cambria Math" w:eastAsia="宋体" w:hAnsi="Cambria Math" w:hint="eastAsia"/>
              </w:rPr>
              <m:t>+</m:t>
            </m:r>
            <m:r>
              <m:rPr>
                <m:sty m:val="b"/>
              </m:rPr>
              <w:rPr>
                <w:rFonts w:ascii="Cambria Math" w:eastAsia="宋体" w:hAnsi="Cambria Math" w:hint="eastAsia"/>
              </w:rPr>
              <m:t>1</m:t>
            </m:r>
          </m:sub>
          <m:sup>
            <m:r>
              <m:rPr>
                <m:sty m:val="p"/>
              </m:rPr>
              <w:rPr>
                <w:rFonts w:ascii="Cambria Math" w:eastAsia="宋体" w:hAnsi="Cambria Math"/>
              </w:rPr>
              <m:t>-</m:t>
            </m:r>
          </m:sup>
        </m:sSubSup>
      </m:oMath>
      <w:r w:rsidRPr="00050898">
        <w:rPr>
          <w:rFonts w:eastAsia="宋体" w:hint="eastAsia"/>
        </w:rPr>
        <w:t>表示在</w:t>
      </w:r>
      <w:r w:rsidRPr="00050898">
        <w:rPr>
          <w:rFonts w:eastAsia="宋体" w:hint="eastAsia"/>
        </w:rPr>
        <w:t>k</w:t>
      </w:r>
      <w:r w:rsidRPr="00050898">
        <w:rPr>
          <w:rFonts w:eastAsia="宋体"/>
        </w:rPr>
        <w:t>+1</w:t>
      </w:r>
      <w:r w:rsidRPr="00050898">
        <w:rPr>
          <w:rFonts w:eastAsia="宋体" w:hint="eastAsia"/>
        </w:rPr>
        <w:t>时刻</w:t>
      </w:r>
      <w:proofErr w:type="gramStart"/>
      <w:r w:rsidRPr="00050898">
        <w:rPr>
          <w:rFonts w:eastAsia="宋体" w:hint="eastAsia"/>
        </w:rPr>
        <w:t>下手部</w:t>
      </w:r>
      <w:proofErr w:type="gramEnd"/>
      <w:r w:rsidRPr="00050898">
        <w:rPr>
          <w:rFonts w:eastAsia="宋体" w:hint="eastAsia"/>
        </w:rPr>
        <w:t>姿态的先验估计值，</w:t>
      </w:r>
      <w:r w:rsidRPr="00050898">
        <w:rPr>
          <w:rFonts w:eastAsia="宋体" w:hint="eastAsia"/>
        </w:rPr>
        <w:t>A</w:t>
      </w:r>
      <w:r w:rsidRPr="00050898">
        <w:rPr>
          <w:rFonts w:eastAsia="宋体" w:hint="eastAsia"/>
        </w:rPr>
        <w:t>则表示由角速度积分得到的状态转移矩阵，</w:t>
      </w:r>
      <m:oMath>
        <m:r>
          <m:rPr>
            <m:sty m:val="bi"/>
          </m:rPr>
          <w:rPr>
            <w:rFonts w:ascii="Cambria Math" w:eastAsia="宋体" w:hAnsi="Cambria Math"/>
          </w:rPr>
          <m:t>ω</m:t>
        </m:r>
      </m:oMath>
      <w:r w:rsidRPr="00050898">
        <w:rPr>
          <w:rFonts w:eastAsia="宋体" w:hint="eastAsia"/>
        </w:rPr>
        <w:t>表示符合高斯分布的系统过程噪声，</w:t>
      </w:r>
      <m:oMath>
        <m:sSub>
          <m:sSubPr>
            <m:ctrlPr>
              <w:rPr>
                <w:rFonts w:ascii="Cambria Math" w:eastAsia="宋体" w:hAnsi="Cambria Math"/>
              </w:rPr>
            </m:ctrlPr>
          </m:sSubPr>
          <m:e>
            <m:acc>
              <m:accPr>
                <m:chr m:val="̃"/>
                <m:ctrlPr>
                  <w:rPr>
                    <w:rFonts w:ascii="Cambria Math" w:eastAsia="宋体" w:hAnsi="Cambria Math"/>
                  </w:rPr>
                </m:ctrlPr>
              </m:accPr>
              <m:e>
                <m:r>
                  <m:rPr>
                    <m:sty m:val="bi"/>
                  </m:rPr>
                  <w:rPr>
                    <w:rFonts w:ascii="Cambria Math" w:eastAsia="宋体" w:hAnsi="Cambria Math" w:hint="eastAsia"/>
                  </w:rPr>
                  <m:t>x</m:t>
                </m:r>
              </m:e>
            </m:acc>
          </m:e>
          <m:sub>
            <m:r>
              <m:rPr>
                <m:sty m:val="bi"/>
              </m:rPr>
              <w:rPr>
                <w:rFonts w:ascii="Cambria Math" w:eastAsia="宋体" w:hAnsi="Cambria Math"/>
              </w:rPr>
              <m:t>k</m:t>
            </m:r>
          </m:sub>
        </m:sSub>
      </m:oMath>
      <w:r w:rsidRPr="00050898">
        <w:rPr>
          <w:rFonts w:eastAsia="宋体" w:hint="eastAsia"/>
        </w:rPr>
        <w:t>则表示在</w:t>
      </w:r>
      <w:r w:rsidRPr="00050898">
        <w:rPr>
          <w:rFonts w:eastAsia="宋体" w:hint="eastAsia"/>
        </w:rPr>
        <w:t>k</w:t>
      </w:r>
      <w:r w:rsidRPr="00050898">
        <w:rPr>
          <w:rFonts w:eastAsia="宋体" w:hint="eastAsia"/>
        </w:rPr>
        <w:t>时刻下满足手部约束的手部姿态值，也是上一时刻的符合生理学约束的系统状态。</w:t>
      </w:r>
    </w:p>
    <w:p w14:paraId="692EABA5" w14:textId="77777777" w:rsidR="00050898" w:rsidRPr="009D7AAD" w:rsidRDefault="00050898" w:rsidP="008C6391">
      <w:pPr>
        <w:ind w:firstLineChars="236" w:firstLine="425"/>
        <w:rPr>
          <w:sz w:val="18"/>
          <w:szCs w:val="18"/>
        </w:rPr>
      </w:pPr>
    </w:p>
    <w:p w14:paraId="00218AE3" w14:textId="77777777" w:rsidR="00050898" w:rsidRPr="00050898" w:rsidRDefault="00050898" w:rsidP="008C6391">
      <w:pPr>
        <w:rPr>
          <w:rFonts w:eastAsia="宋体"/>
        </w:rPr>
      </w:pPr>
    </w:p>
    <w:p w14:paraId="65634A92" w14:textId="71542771" w:rsidR="00ED07BC" w:rsidRPr="00B5443A" w:rsidRDefault="00F9686F" w:rsidP="008C6391">
      <w:pPr>
        <w:ind w:firstLineChars="200" w:firstLine="480"/>
        <w:rPr>
          <w:rFonts w:eastAsia="宋体"/>
        </w:rPr>
      </w:pPr>
      <w:r w:rsidRPr="00B5443A">
        <w:rPr>
          <w:rFonts w:eastAsia="宋体" w:hint="eastAsia"/>
        </w:rPr>
        <w:t>由于本文的系统状态为手部骨节姿态，因此需要通过相邻手部骨节姿态来获取该关节的姿态，假设手部上的两个相邻指骨为</w:t>
      </w:r>
      <w:r w:rsidRPr="00B5443A">
        <w:rPr>
          <w:rFonts w:eastAsia="宋体" w:hint="eastAsia"/>
        </w:rPr>
        <w:t>L1</w:t>
      </w:r>
      <w:r w:rsidRPr="00B5443A">
        <w:rPr>
          <w:rFonts w:eastAsia="宋体" w:hint="eastAsia"/>
        </w:rPr>
        <w:t>和</w:t>
      </w:r>
      <w:r w:rsidRPr="00B5443A">
        <w:rPr>
          <w:rFonts w:eastAsia="宋体" w:hint="eastAsia"/>
        </w:rPr>
        <w:t>L2</w:t>
      </w:r>
      <w:r w:rsidRPr="00B5443A">
        <w:rPr>
          <w:rFonts w:eastAsia="宋体" w:hint="eastAsia"/>
        </w:rPr>
        <w:t>，两指骨所形成的关节则需要通过两骨节运算表示。</w:t>
      </w:r>
    </w:p>
    <w:p w14:paraId="3802E9F7" w14:textId="77777777" w:rsidR="00020179" w:rsidRPr="00B5443A" w:rsidRDefault="00020179" w:rsidP="00897310">
      <w:pPr>
        <w:spacing w:line="240" w:lineRule="auto"/>
        <w:jc w:val="center"/>
        <w:rPr>
          <w:rFonts w:eastAsia="宋体"/>
        </w:rPr>
      </w:pPr>
      <w:r w:rsidRPr="00B5443A">
        <w:rPr>
          <w:rFonts w:eastAsia="宋体"/>
        </w:rPr>
        <w:object w:dxaOrig="7201" w:dyaOrig="3361" w14:anchorId="09630D53">
          <v:shape id="_x0000_i1029" type="#_x0000_t75" style="width:161.85pt;height:76.9pt" o:ole="">
            <v:imagedata r:id="rId18" o:title=""/>
          </v:shape>
          <o:OLEObject Type="Embed" ProgID="Visio.Drawing.15" ShapeID="_x0000_i1029" DrawAspect="Content" ObjectID="_1761986878" r:id="rId19"/>
        </w:object>
      </w:r>
    </w:p>
    <w:p w14:paraId="76091AF0" w14:textId="77777777" w:rsidR="001965E6" w:rsidRPr="00B5443A" w:rsidRDefault="001965E6" w:rsidP="008C6391">
      <w:pPr>
        <w:spacing w:beforeLines="50" w:before="156" w:afterLines="50" w:after="156"/>
        <w:jc w:val="center"/>
        <w:rPr>
          <w:rFonts w:eastAsia="宋体"/>
        </w:rPr>
      </w:pPr>
      <w:r w:rsidRPr="00B5443A">
        <w:rPr>
          <w:rFonts w:eastAsia="宋体"/>
        </w:rPr>
        <w:t>图</w:t>
      </w:r>
      <w:r w:rsidRPr="00B5443A">
        <w:rPr>
          <w:rFonts w:eastAsia="宋体"/>
        </w:rPr>
        <w:t>4</w:t>
      </w:r>
      <w:r w:rsidRPr="00B5443A">
        <w:rPr>
          <w:rFonts w:eastAsia="宋体" w:hint="eastAsia"/>
        </w:rPr>
        <w:t>通过相邻骨节求解关节示意图</w:t>
      </w:r>
    </w:p>
    <w:p w14:paraId="447A0ABE" w14:textId="230A14F1" w:rsidR="00F9686F" w:rsidRPr="00B5443A" w:rsidRDefault="001965E6" w:rsidP="008C6391">
      <w:pPr>
        <w:ind w:firstLineChars="200" w:firstLine="480"/>
        <w:rPr>
          <w:rFonts w:eastAsia="宋体"/>
        </w:rPr>
      </w:pPr>
      <w:r w:rsidRPr="00B5443A">
        <w:rPr>
          <w:rFonts w:eastAsia="宋体" w:hint="eastAsia"/>
        </w:rPr>
        <w:t>在图</w:t>
      </w:r>
      <w:r w:rsidRPr="00B5443A">
        <w:rPr>
          <w:rFonts w:eastAsia="宋体" w:hint="eastAsia"/>
        </w:rPr>
        <w:t>4</w:t>
      </w:r>
      <w:r w:rsidRPr="00B5443A">
        <w:rPr>
          <w:rFonts w:eastAsia="宋体" w:hint="eastAsia"/>
        </w:rPr>
        <w:t>中，</w:t>
      </w:r>
      <m:oMath>
        <m:r>
          <w:rPr>
            <w:rFonts w:ascii="Cambria Math" w:eastAsia="宋体" w:hAnsi="Cambria Math" w:hint="eastAsia"/>
          </w:rPr>
          <m:t>Joint</m:t>
        </m:r>
      </m:oMath>
      <w:r w:rsidRPr="00B5443A">
        <w:rPr>
          <w:rFonts w:eastAsia="宋体" w:hint="eastAsia"/>
        </w:rPr>
        <w:t>关节可以由骨节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的旋转过程来表示，即为将</w:t>
      </w:r>
      <m:oMath>
        <m:r>
          <w:rPr>
            <w:rFonts w:ascii="Cambria Math" w:eastAsia="宋体" w:hAnsi="Cambria Math"/>
          </w:rPr>
          <m:t>L</m:t>
        </m:r>
        <m:r>
          <m:rPr>
            <m:sty m:val="p"/>
          </m:rPr>
          <w:rPr>
            <w:rFonts w:ascii="Cambria Math" w:eastAsia="宋体" w:hAnsi="Cambria Math"/>
          </w:rPr>
          <m:t>1</m:t>
        </m:r>
      </m:oMath>
      <w:r w:rsidRPr="00B5443A">
        <w:rPr>
          <w:rFonts w:eastAsia="宋体" w:hint="eastAsia"/>
        </w:rPr>
        <w:t>转换为</w:t>
      </w:r>
      <m:oMath>
        <m:r>
          <w:rPr>
            <w:rFonts w:ascii="Cambria Math" w:eastAsia="宋体" w:hAnsi="Cambria Math"/>
          </w:rPr>
          <m:t>L</m:t>
        </m:r>
        <m:r>
          <m:rPr>
            <m:sty m:val="p"/>
          </m:rPr>
          <w:rPr>
            <w:rFonts w:ascii="Cambria Math" w:eastAsia="宋体" w:hAnsi="Cambria Math"/>
          </w:rPr>
          <m:t>2</m:t>
        </m:r>
      </m:oMath>
      <w:r w:rsidRPr="00B5443A">
        <w:rPr>
          <w:rFonts w:eastAsia="宋体" w:hint="eastAsia"/>
        </w:rPr>
        <w:t>的旋转过程为该关节的姿态，两者的姿态都是通过大地坐标系所表示，例如</w:t>
      </w:r>
      <w:r w:rsidRPr="00B5443A">
        <w:rPr>
          <w:rFonts w:eastAsia="宋体" w:hint="eastAsia"/>
        </w:rPr>
        <w:t>L</w:t>
      </w:r>
      <w:r w:rsidRPr="00B5443A">
        <w:rPr>
          <w:rFonts w:eastAsia="宋体"/>
        </w:rPr>
        <w:t>1</w:t>
      </w:r>
      <w:r w:rsidRPr="00B5443A">
        <w:rPr>
          <w:rFonts w:eastAsia="宋体" w:hint="eastAsia"/>
        </w:rPr>
        <w:t>的姿态则是从大地坐标系旋转到传感器坐标系</w:t>
      </w:r>
      <w:r w:rsidRPr="00B5443A">
        <w:rPr>
          <w:rFonts w:eastAsia="宋体" w:hint="eastAsia"/>
        </w:rPr>
        <w:t>L1</w:t>
      </w:r>
      <w:r w:rsidRPr="00B5443A">
        <w:rPr>
          <w:rFonts w:eastAsia="宋体" w:hint="eastAsia"/>
        </w:rPr>
        <w:t>的旋转过程，所以将大地坐标系作为桥接坐标系，即</w:t>
      </w:r>
      <w:r w:rsidRPr="00B5443A">
        <w:rPr>
          <w:rFonts w:eastAsia="宋体" w:hint="eastAsia"/>
        </w:rPr>
        <w:t>L1</w:t>
      </w:r>
      <w:r w:rsidRPr="00B5443A">
        <w:rPr>
          <w:rFonts w:eastAsia="宋体" w:hint="eastAsia"/>
        </w:rPr>
        <w:t>的逆旋转表示为传感器坐标系</w:t>
      </w:r>
      <w:r w:rsidRPr="00B5443A">
        <w:rPr>
          <w:rFonts w:eastAsia="宋体" w:hint="eastAsia"/>
        </w:rPr>
        <w:t>L1</w:t>
      </w:r>
      <w:r w:rsidRPr="00B5443A">
        <w:rPr>
          <w:rFonts w:eastAsia="宋体" w:hint="eastAsia"/>
        </w:rPr>
        <w:t>旋转到大地坐标系的旋转过程，在此状态下再进行大地坐标系到传感器坐标系</w:t>
      </w:r>
      <w:r w:rsidRPr="00B5443A">
        <w:rPr>
          <w:rFonts w:eastAsia="宋体" w:hint="eastAsia"/>
        </w:rPr>
        <w:t>L2</w:t>
      </w:r>
      <w:r w:rsidRPr="00B5443A">
        <w:rPr>
          <w:rFonts w:eastAsia="宋体" w:hint="eastAsia"/>
        </w:rPr>
        <w:t>的旋转，即得到从传感器坐标系</w:t>
      </w:r>
      <w:r w:rsidRPr="00B5443A">
        <w:rPr>
          <w:rFonts w:eastAsia="宋体" w:hint="eastAsia"/>
        </w:rPr>
        <w:t>L1</w:t>
      </w:r>
      <w:r w:rsidRPr="00B5443A">
        <w:rPr>
          <w:rFonts w:eastAsia="宋体" w:hint="eastAsia"/>
        </w:rPr>
        <w:t>旋转到传感器坐标系</w:t>
      </w:r>
      <w:r w:rsidRPr="00B5443A">
        <w:rPr>
          <w:rFonts w:eastAsia="宋体" w:hint="eastAsia"/>
        </w:rPr>
        <w:t>L2</w:t>
      </w:r>
      <w:r w:rsidRPr="00B5443A">
        <w:rPr>
          <w:rFonts w:eastAsia="宋体" w:hint="eastAsia"/>
        </w:rPr>
        <w:t>的旋转过程，也即为骨节</w:t>
      </w:r>
      <m:oMath>
        <m:r>
          <w:rPr>
            <w:rFonts w:ascii="Cambria Math" w:eastAsia="宋体" w:hAnsi="Cambria Math"/>
          </w:rPr>
          <m:t>L</m:t>
        </m:r>
        <m:r>
          <m:rPr>
            <m:sty m:val="p"/>
          </m:rPr>
          <w:rPr>
            <w:rFonts w:ascii="Cambria Math" w:eastAsia="宋体" w:hAnsi="Cambria Math"/>
          </w:rPr>
          <m:t>1</m:t>
        </m:r>
      </m:oMath>
      <w:r w:rsidRPr="00B5443A">
        <w:rPr>
          <w:rFonts w:eastAsia="宋体" w:hint="eastAsia"/>
        </w:rPr>
        <w:t>基于骨节</w:t>
      </w:r>
      <m:oMath>
        <m:r>
          <w:rPr>
            <w:rFonts w:ascii="Cambria Math" w:eastAsia="宋体" w:hAnsi="Cambria Math"/>
          </w:rPr>
          <m:t>L</m:t>
        </m:r>
        <m:r>
          <m:rPr>
            <m:sty m:val="p"/>
          </m:rPr>
          <w:rPr>
            <w:rFonts w:ascii="Cambria Math" w:eastAsia="宋体" w:hAnsi="Cambria Math"/>
          </w:rPr>
          <m:t>2</m:t>
        </m:r>
      </m:oMath>
      <w:r w:rsidRPr="00B5443A">
        <w:rPr>
          <w:rFonts w:eastAsia="宋体" w:hint="eastAsia"/>
        </w:rPr>
        <w:t>之间所形成的关节，如公式</w:t>
      </w:r>
      <w:r w:rsidRPr="00B5443A">
        <w:rPr>
          <w:rFonts w:eastAsia="宋体" w:hint="eastAsia"/>
        </w:rPr>
        <w:t>6</w:t>
      </w:r>
      <w:r w:rsidRPr="00B5443A">
        <w:rPr>
          <w:rFonts w:eastAsia="宋体" w:hint="eastAsia"/>
        </w:rPr>
        <w:t>所示。</w:t>
      </w:r>
    </w:p>
    <w:p w14:paraId="16019D47" w14:textId="3D4241BB" w:rsidR="00DA02B9" w:rsidRPr="00B5443A" w:rsidRDefault="00CA3204" w:rsidP="00897310">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r>
          <m:rPr>
            <m:sty m:val="p"/>
          </m:rPr>
          <w:rPr>
            <w:rFonts w:ascii="Cambria Math" w:eastAsia="宋体" w:hAnsi="Cambria Math"/>
          </w:rPr>
          <m:t>⊗</m:t>
        </m:r>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e>
            </m:d>
          </m:e>
          <m:sup>
            <m:r>
              <m:rPr>
                <m:sty m:val="p"/>
              </m:rPr>
              <w:rPr>
                <w:rFonts w:ascii="Cambria Math" w:eastAsia="宋体" w:hAnsi="Cambria Math"/>
              </w:rPr>
              <m:t>-1</m:t>
            </m:r>
          </m:sup>
        </m:sSup>
        <m:r>
          <m:rPr>
            <m:sty m:val="p"/>
          </m:rPr>
          <w:rPr>
            <w:rFonts w:ascii="Cambria Math" w:eastAsia="宋体" w:hAnsi="Cambria Math"/>
          </w:rPr>
          <m:t>=</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1</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2</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r>
                <m:e>
                  <m:m>
                    <m:mPr>
                      <m:mcs>
                        <m:mc>
                          <m:mcPr>
                            <m:count m:val="1"/>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3</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r>
                      <m:e>
                        <m:sSub>
                          <m:sSubPr>
                            <m:ctrlPr>
                              <w:rPr>
                                <w:rFonts w:ascii="Cambria Math" w:eastAsia="宋体" w:hAnsi="Cambria Math"/>
                              </w:rPr>
                            </m:ctrlPr>
                          </m:sSubPr>
                          <m:e>
                            <m:r>
                              <w:rPr>
                                <w:rFonts w:ascii="Cambria Math" w:eastAsia="宋体" w:hAnsi="Cambria Math"/>
                              </w:rPr>
                              <m:t>h</m:t>
                            </m:r>
                          </m:e>
                          <m:sub>
                            <m:r>
                              <m:rPr>
                                <m:sty m:val="p"/>
                              </m:rPr>
                              <w:rPr>
                                <w:rFonts w:ascii="Cambria Math" w:eastAsia="宋体" w:hAnsi="Cambria Math"/>
                              </w:rPr>
                              <m:t>4</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hint="eastAsia"/>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e>
                    </m:mr>
                  </m:m>
                </m:e>
              </m:mr>
            </m:m>
          </m:e>
        </m:d>
      </m:oMath>
      <w:r w:rsidR="00DA02B9" w:rsidRPr="00B5443A">
        <w:rPr>
          <w:rFonts w:eastAsia="宋体"/>
        </w:rPr>
        <w:tab/>
        <w:t xml:space="preserve">   </w:t>
      </w:r>
      <w:r w:rsidR="00DA02B9" w:rsidRPr="00B5443A">
        <w:rPr>
          <w:rFonts w:eastAsia="宋体"/>
        </w:rPr>
        <w:tab/>
        <w:t xml:space="preserve">      </w:t>
      </w:r>
      <w:r w:rsidR="00DA02B9" w:rsidRPr="00B5443A">
        <w:rPr>
          <w:rFonts w:eastAsia="宋体"/>
        </w:rPr>
        <w:t>（</w:t>
      </w:r>
      <w:r w:rsidR="00DA02B9" w:rsidRPr="00B5443A">
        <w:rPr>
          <w:rFonts w:eastAsia="宋体" w:hint="eastAsia"/>
        </w:rPr>
        <w:t>6</w:t>
      </w:r>
      <w:r w:rsidR="00DA02B9" w:rsidRPr="00B5443A">
        <w:rPr>
          <w:rFonts w:eastAsia="宋体"/>
        </w:rPr>
        <w:t>）</w:t>
      </w:r>
    </w:p>
    <w:p w14:paraId="54D22895" w14:textId="03309ACD" w:rsidR="00211FF5" w:rsidRPr="00B5443A" w:rsidRDefault="002E3D70" w:rsidP="008C6391">
      <w:pPr>
        <w:ind w:firstLineChars="200" w:firstLine="480"/>
        <w:rPr>
          <w:rFonts w:eastAsia="宋体"/>
        </w:rPr>
      </w:pPr>
      <w:r w:rsidRPr="00B5443A">
        <w:rPr>
          <w:rFonts w:eastAsia="宋体" w:hint="eastAsia"/>
        </w:rPr>
        <w:t>【】</w:t>
      </w:r>
      <w:r w:rsidR="00091DB3" w:rsidRPr="00B5443A">
        <w:rPr>
          <w:rFonts w:eastAsia="宋体" w:hint="eastAsia"/>
        </w:rPr>
        <w:t>节姿态的函数，</w:t>
      </w:r>
      <m:oMath>
        <m:r>
          <w:rPr>
            <w:rFonts w:ascii="Cambria Math" w:eastAsia="宋体" w:hAnsi="Cambria Math"/>
          </w:rPr>
          <m:t>i</m:t>
        </m:r>
      </m:oMath>
      <w:r w:rsidR="00091DB3" w:rsidRPr="00B5443A">
        <w:rPr>
          <w:rFonts w:eastAsia="宋体" w:hint="eastAsia"/>
        </w:rPr>
        <w:t>对应该关节姿态四元数的值，</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oMath>
      <w:r w:rsidR="00091DB3" w:rsidRPr="00B5443A">
        <w:rPr>
          <w:rFonts w:eastAsia="宋体" w:hint="eastAsia"/>
        </w:rPr>
        <w:t>表示</w:t>
      </w:r>
      <w:r w:rsidR="00091DB3" w:rsidRPr="00B5443A">
        <w:rPr>
          <w:rFonts w:eastAsia="宋体"/>
        </w:rPr>
        <w:t>L1</w:t>
      </w:r>
      <w:r w:rsidR="00091DB3" w:rsidRPr="00B5443A">
        <w:rPr>
          <w:rFonts w:eastAsia="宋体" w:hint="eastAsia"/>
        </w:rPr>
        <w:t>骨节所对应的系统状态。上述过程得到系统估计所得的关节姿态，要对关节姿态进行约束，则需要得到每个关节姿态的约束范围，也即将针对关节的角度约束，转化为针对关节的姿态约束。</w:t>
      </w:r>
    </w:p>
    <w:p w14:paraId="0A3FF00A" w14:textId="323BD701" w:rsidR="00157CD6" w:rsidRPr="00B5443A" w:rsidRDefault="00157CD6" w:rsidP="008C6391">
      <w:pPr>
        <w:ind w:firstLineChars="236" w:firstLine="566"/>
        <w:rPr>
          <w:rFonts w:eastAsia="宋体"/>
        </w:rPr>
      </w:pPr>
      <w:r w:rsidRPr="00B5443A">
        <w:rPr>
          <w:rFonts w:eastAsia="宋体" w:hint="eastAsia"/>
        </w:rPr>
        <w:t>本文将关节约束分为了单自由度关节约束与多自由度关节约束，单自由度关节约束主要特征就是只存在一个方向上的转动，在单自由度关节约束建模中，假定该关节的弯曲角度为</w:t>
      </w:r>
      <m:oMath>
        <m:r>
          <w:rPr>
            <w:rFonts w:ascii="Cambria Math" w:eastAsia="宋体" w:hAnsi="Cambria Math"/>
          </w:rPr>
          <m:t>θ</m:t>
        </m:r>
      </m:oMath>
      <w:r w:rsidRPr="00B5443A">
        <w:rPr>
          <w:rFonts w:eastAsia="宋体" w:hint="eastAsia"/>
        </w:rPr>
        <w:t>，对应姿态</w:t>
      </w:r>
      <w:r w:rsidR="00EF773C">
        <w:rPr>
          <w:rFonts w:eastAsia="宋体" w:hint="eastAsia"/>
        </w:rPr>
        <w:t>绕</w:t>
      </w:r>
      <w:r w:rsidRPr="00B5443A">
        <w:rPr>
          <w:rFonts w:eastAsia="宋体" w:hint="eastAsia"/>
        </w:rPr>
        <w:t>x</w:t>
      </w:r>
      <w:r w:rsidRPr="00B5443A">
        <w:rPr>
          <w:rFonts w:eastAsia="宋体" w:hint="eastAsia"/>
        </w:rPr>
        <w:t>轴进行旋转，则该关节的姿态如公式</w:t>
      </w:r>
      <w:r w:rsidRPr="00B5443A">
        <w:rPr>
          <w:rFonts w:eastAsia="宋体" w:hint="eastAsia"/>
        </w:rPr>
        <w:t>7</w:t>
      </w:r>
      <w:r w:rsidRPr="00B5443A">
        <w:rPr>
          <w:rFonts w:eastAsia="宋体" w:hint="eastAsia"/>
        </w:rPr>
        <w:t>所示。</w:t>
      </w:r>
    </w:p>
    <w:p w14:paraId="1212FF52" w14:textId="0898BE2B" w:rsidR="00157CD6" w:rsidRPr="00B5443A" w:rsidRDefault="00CA3204" w:rsidP="00897310">
      <w:pPr>
        <w:spacing w:line="240" w:lineRule="auto"/>
        <w:ind w:firstLineChars="236" w:firstLine="566"/>
        <w:jc w:val="right"/>
        <w:rPr>
          <w:rFonts w:eastAsia="宋体"/>
        </w:rPr>
      </w:pP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hint="eastAsia"/>
              </w:rPr>
              <m:t>J</m:t>
            </m:r>
            <m:r>
              <w:rPr>
                <w:rFonts w:ascii="Cambria Math" w:eastAsia="宋体" w:hAnsi="Cambria Math"/>
              </w:rPr>
              <m:t>oint</m:t>
            </m:r>
          </m:sub>
        </m:sSub>
        <m:r>
          <m:rPr>
            <m:sty m:val="p"/>
          </m:rPr>
          <w:rPr>
            <w:rFonts w:ascii="Cambria Math" w:eastAsia="宋体" w:hAnsi="Cambria Math"/>
          </w:rPr>
          <m:t xml:space="preserve">= </m:t>
        </m:r>
        <m:d>
          <m:dPr>
            <m:begChr m:val="["/>
            <m:endChr m:val="]"/>
            <m:ctrlPr>
              <w:rPr>
                <w:rFonts w:ascii="Cambria Math" w:eastAsia="宋体" w:hAnsi="Cambria Math"/>
              </w:rPr>
            </m:ctrlPr>
          </m:dPr>
          <m:e>
            <m:m>
              <m:mPr>
                <m:mcs>
                  <m:mc>
                    <m:mcPr>
                      <m:count m:val="1"/>
                      <m:mcJc m:val="center"/>
                    </m:mcPr>
                  </m:mc>
                </m:mcs>
                <m:ctrlPr>
                  <w:rPr>
                    <w:rFonts w:ascii="Cambria Math" w:eastAsia="宋体" w:hAnsi="Cambria Math"/>
                  </w:rPr>
                </m:ctrlPr>
              </m:mPr>
              <m:mr>
                <m:e>
                  <m:m>
                    <m:mPr>
                      <m:mcs>
                        <m:mc>
                          <m:mcPr>
                            <m:count m:val="1"/>
                            <m:mcJc m:val="center"/>
                          </m:mcPr>
                        </m:mc>
                      </m:mcs>
                      <m:ctrlPr>
                        <w:rPr>
                          <w:rFonts w:ascii="Cambria Math" w:eastAsia="宋体" w:hAnsi="Cambria Math"/>
                        </w:rPr>
                      </m:ctrlPr>
                    </m:mPr>
                    <m:mr>
                      <m:e>
                        <m:r>
                          <m:rPr>
                            <m:sty m:val="p"/>
                          </m:rPr>
                          <w:rPr>
                            <w:rFonts w:ascii="Cambria Math" w:eastAsia="宋体" w:hAnsi="Cambria Math"/>
                          </w:rPr>
                          <m:t>cos⁡(</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r>
                      <m:e>
                        <m:r>
                          <m:rPr>
                            <m:sty m:val="p"/>
                          </m:rPr>
                          <w:rPr>
                            <w:rFonts w:ascii="Cambria Math" w:eastAsia="宋体" w:hAnsi="Cambria Math"/>
                          </w:rPr>
                          <m:t>sin(</m:t>
                        </m:r>
                        <m:f>
                          <m:fPr>
                            <m:ctrlPr>
                              <w:rPr>
                                <w:rFonts w:ascii="Cambria Math" w:eastAsia="宋体" w:hAnsi="Cambria Math"/>
                              </w:rPr>
                            </m:ctrlPr>
                          </m:fPr>
                          <m:num>
                            <m:r>
                              <w:rPr>
                                <w:rFonts w:ascii="Cambria Math" w:eastAsia="宋体" w:hAnsi="Cambria Math"/>
                              </w:rPr>
                              <m:t>θ</m:t>
                            </m:r>
                          </m:num>
                          <m:den>
                            <m:r>
                              <m:rPr>
                                <m:sty m:val="p"/>
                              </m:rPr>
                              <w:rPr>
                                <w:rFonts w:ascii="Cambria Math" w:eastAsia="宋体" w:hAnsi="Cambria Math"/>
                              </w:rPr>
                              <m:t>2</m:t>
                            </m:r>
                          </m:den>
                        </m:f>
                        <m:r>
                          <m:rPr>
                            <m:sty m:val="p"/>
                          </m:rPr>
                          <w:rPr>
                            <w:rFonts w:ascii="Cambria Math" w:eastAsia="宋体" w:hAnsi="Cambria Math"/>
                          </w:rPr>
                          <m:t>)</m:t>
                        </m:r>
                      </m:e>
                    </m:mr>
                  </m:m>
                </m:e>
              </m:mr>
              <m:mr>
                <m:e>
                  <m:m>
                    <m:mPr>
                      <m:mcs>
                        <m:mc>
                          <m:mcPr>
                            <m:count m:val="1"/>
                            <m:mcJc m:val="center"/>
                          </m:mcPr>
                        </m:mc>
                      </m:mcs>
                      <m:ctrlPr>
                        <w:rPr>
                          <w:rFonts w:ascii="Cambria Math" w:eastAsia="宋体" w:hAnsi="Cambria Math"/>
                        </w:rPr>
                      </m:ctrlPr>
                    </m:mPr>
                    <m:mr>
                      <m:e>
                        <m:r>
                          <m:rPr>
                            <m:sty m:val="p"/>
                          </m:rPr>
                          <w:rPr>
                            <w:rFonts w:ascii="Cambria Math" w:eastAsia="宋体" w:hAnsi="Cambria Math"/>
                          </w:rPr>
                          <m:t>0</m:t>
                        </m:r>
                      </m:e>
                    </m:mr>
                    <m:mr>
                      <m:e>
                        <m:r>
                          <m:rPr>
                            <m:sty m:val="p"/>
                          </m:rPr>
                          <w:rPr>
                            <w:rFonts w:ascii="Cambria Math" w:eastAsia="宋体" w:hAnsi="Cambria Math"/>
                          </w:rPr>
                          <m:t>0</m:t>
                        </m:r>
                      </m:e>
                    </m:mr>
                  </m:m>
                </m:e>
              </m:mr>
            </m:m>
          </m:e>
        </m:d>
      </m:oMath>
      <w:r w:rsidR="00157CD6" w:rsidRPr="00B5443A">
        <w:rPr>
          <w:rFonts w:eastAsia="宋体"/>
        </w:rPr>
        <w:tab/>
        <w:t xml:space="preserve">   </w:t>
      </w:r>
      <w:r w:rsidR="00157CD6" w:rsidRPr="00B5443A">
        <w:rPr>
          <w:rFonts w:eastAsia="宋体"/>
        </w:rPr>
        <w:tab/>
        <w:t xml:space="preserve">     </w:t>
      </w:r>
      <w:r w:rsidR="00050898">
        <w:rPr>
          <w:rFonts w:eastAsia="宋体"/>
        </w:rPr>
        <w:t xml:space="preserve">     </w:t>
      </w:r>
      <w:r w:rsidR="00157CD6" w:rsidRPr="00B5443A">
        <w:rPr>
          <w:rFonts w:eastAsia="宋体"/>
        </w:rPr>
        <w:t xml:space="preserve">  </w:t>
      </w:r>
      <w:r w:rsidR="00002EC4">
        <w:rPr>
          <w:rFonts w:eastAsia="宋体"/>
        </w:rPr>
        <w:tab/>
      </w:r>
      <w:r w:rsidR="00157CD6" w:rsidRPr="00B5443A">
        <w:rPr>
          <w:rFonts w:eastAsia="宋体"/>
        </w:rPr>
        <w:t xml:space="preserve">  </w:t>
      </w:r>
      <w:r w:rsidR="00157CD6" w:rsidRPr="00B5443A">
        <w:rPr>
          <w:rFonts w:eastAsia="宋体"/>
        </w:rPr>
        <w:t>（</w:t>
      </w:r>
      <w:r w:rsidR="00157CD6" w:rsidRPr="00B5443A">
        <w:rPr>
          <w:rFonts w:eastAsia="宋体" w:hint="eastAsia"/>
        </w:rPr>
        <w:t>7</w:t>
      </w:r>
      <w:r w:rsidR="00157CD6" w:rsidRPr="00B5443A">
        <w:rPr>
          <w:rFonts w:eastAsia="宋体"/>
        </w:rPr>
        <w:t>）</w:t>
      </w:r>
    </w:p>
    <w:p w14:paraId="2B2DD61F" w14:textId="77777777" w:rsidR="00B5443A" w:rsidRPr="00B5443A" w:rsidRDefault="00B5443A" w:rsidP="008C6391">
      <w:pPr>
        <w:ind w:firstLineChars="236" w:firstLine="566"/>
        <w:rPr>
          <w:rFonts w:eastAsia="宋体"/>
        </w:rPr>
      </w:pPr>
      <w:r w:rsidRPr="00B5443A">
        <w:rPr>
          <w:rFonts w:eastAsia="宋体" w:hint="eastAsia"/>
        </w:rPr>
        <w:lastRenderedPageBreak/>
        <w:t>通过公式</w:t>
      </w:r>
      <w:r w:rsidRPr="00B5443A">
        <w:rPr>
          <w:rFonts w:eastAsia="宋体" w:hint="eastAsia"/>
        </w:rPr>
        <w:t>7</w:t>
      </w:r>
      <w:r w:rsidRPr="00B5443A">
        <w:rPr>
          <w:rFonts w:eastAsia="宋体" w:hint="eastAsia"/>
        </w:rPr>
        <w:t>可以得到弯曲角度为</w:t>
      </w:r>
      <m:oMath>
        <m:r>
          <w:rPr>
            <w:rFonts w:ascii="Cambria Math" w:eastAsia="宋体" w:hAnsi="Cambria Math"/>
          </w:rPr>
          <m:t>θ</m:t>
        </m:r>
      </m:oMath>
      <w:r w:rsidRPr="00B5443A">
        <w:rPr>
          <w:rFonts w:eastAsia="宋体" w:hint="eastAsia"/>
        </w:rPr>
        <w:t>的四元数姿态，假定该角度的取值范围为</w:t>
      </w:r>
      <m:oMath>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0</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θ</m:t>
                </m:r>
              </m:e>
              <m:sub>
                <m:r>
                  <m:rPr>
                    <m:sty m:val="p"/>
                  </m:rPr>
                  <w:rPr>
                    <w:rFonts w:ascii="Cambria Math" w:eastAsia="宋体" w:hAnsi="Cambria Math"/>
                  </w:rPr>
                  <m:t>1</m:t>
                </m:r>
              </m:sub>
            </m:sSub>
          </m:e>
        </m:d>
      </m:oMath>
      <w:r w:rsidRPr="00B5443A">
        <w:rPr>
          <w:rFonts w:eastAsia="宋体" w:hint="eastAsia"/>
        </w:rPr>
        <w:t>，则通过简单求导即可得到各个值的最大值与最小值范围，结合公式</w:t>
      </w:r>
      <w:r w:rsidRPr="00B5443A">
        <w:rPr>
          <w:rFonts w:eastAsia="宋体" w:hint="eastAsia"/>
        </w:rPr>
        <w:t>6</w:t>
      </w:r>
      <w:r w:rsidRPr="00B5443A">
        <w:rPr>
          <w:rFonts w:eastAsia="宋体" w:hint="eastAsia"/>
        </w:rPr>
        <w:t>可以即可得到姿态的范围约束结果，如公式</w:t>
      </w:r>
      <w:r w:rsidRPr="00B5443A">
        <w:rPr>
          <w:rFonts w:eastAsia="宋体" w:hint="eastAsia"/>
        </w:rPr>
        <w:t>8</w:t>
      </w:r>
      <w:r w:rsidRPr="00B5443A">
        <w:rPr>
          <w:rFonts w:eastAsia="宋体" w:hint="eastAsia"/>
        </w:rPr>
        <w:t>所示。</w:t>
      </w:r>
    </w:p>
    <w:p w14:paraId="0BCF4E92" w14:textId="3B0F550B" w:rsidR="00B5443A" w:rsidRPr="00ED0BF7" w:rsidRDefault="00CA3204" w:rsidP="00897310">
      <w:pPr>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t>
                        </m:r>
                        <m:func>
                          <m:funcPr>
                            <m:ctrlPr>
                              <w:rPr>
                                <w:rFonts w:ascii="Cambria Math" w:eastAsia="宋体" w:hAnsi="Cambria Math" w:cs="Times New Roman"/>
                              </w:rPr>
                            </m:ctrlPr>
                          </m:funcPr>
                          <m:fName>
                            <m:r>
                              <m:rPr>
                                <m:sty m:val="p"/>
                              </m:rPr>
                              <w:rPr>
                                <w:rFonts w:ascii="Cambria Math" w:eastAsia="宋体" w:hAnsi="Cambria Math" w:cs="Times New Roman"/>
                              </w:rPr>
                              <m:t>max</m:t>
                            </m:r>
                          </m:fName>
                          <m:e>
                            <m:d>
                              <m:dPr>
                                <m:ctrlPr>
                                  <w:rPr>
                                    <w:rFonts w:ascii="Cambria Math" w:eastAsia="宋体" w:hAnsi="Cambria Math" w:cs="Times New Roman"/>
                                  </w:rPr>
                                </m:ctrlPr>
                              </m:dPr>
                              <m:e>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e>
                            </m:d>
                          </m:e>
                        </m:func>
                      </m:e>
                    </m:mr>
                    <m:m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≤max⁡(</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e>
                    </m:mr>
                  </m:m>
                </m:e>
              </m:m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
                </m:e>
              </m:mr>
            </m:m>
          </m:e>
        </m:d>
      </m:oMath>
      <w:r w:rsidR="00B5443A" w:rsidRPr="00ED0BF7">
        <w:rPr>
          <w:rFonts w:eastAsia="宋体" w:cs="Times New Roman"/>
        </w:rPr>
        <w:tab/>
        <w:t xml:space="preserve">   </w:t>
      </w:r>
      <w:r w:rsidR="00B5443A" w:rsidRPr="00ED0BF7">
        <w:rPr>
          <w:rFonts w:eastAsia="宋体" w:cs="Times New Roman"/>
        </w:rPr>
        <w:t>（</w:t>
      </w:r>
      <w:r w:rsidR="00B5443A" w:rsidRPr="00ED0BF7">
        <w:rPr>
          <w:rFonts w:eastAsia="宋体" w:cs="Times New Roman"/>
        </w:rPr>
        <w:t>8</w:t>
      </w:r>
      <w:r w:rsidR="00B5443A" w:rsidRPr="00ED0BF7">
        <w:rPr>
          <w:rFonts w:eastAsia="宋体" w:cs="Times New Roman"/>
        </w:rPr>
        <w:t>）</w:t>
      </w:r>
    </w:p>
    <w:p w14:paraId="4853B2F9" w14:textId="77777777" w:rsidR="00B5443A" w:rsidRPr="00ED0BF7" w:rsidRDefault="00B5443A" w:rsidP="008C6391">
      <w:pPr>
        <w:ind w:firstLineChars="236" w:firstLine="566"/>
        <w:rPr>
          <w:rFonts w:eastAsia="宋体" w:cs="Times New Roman"/>
        </w:rPr>
      </w:pPr>
      <w:r w:rsidRPr="00ED0BF7">
        <w:rPr>
          <w:rFonts w:eastAsia="宋体" w:cs="Times New Roman"/>
        </w:rPr>
        <w:t>在公式</w:t>
      </w:r>
      <w:r w:rsidRPr="00ED0BF7">
        <w:rPr>
          <w:rFonts w:eastAsia="宋体" w:cs="Times New Roman"/>
        </w:rPr>
        <w:t>8</w:t>
      </w:r>
      <w:r w:rsidRPr="00ED0BF7">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为具有最大值与最小值的不等式约束，</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ED0BF7">
        <w:rPr>
          <w:rFonts w:eastAsia="宋体" w:cs="Times New Roman"/>
        </w:rPr>
        <w:t>则为固定值的等式约束，因此可以将这个拆分成等式约束和不等式约束两部分。</w:t>
      </w:r>
    </w:p>
    <w:p w14:paraId="0DEF5859" w14:textId="77777777" w:rsidR="00B85D87" w:rsidRPr="004F1431" w:rsidRDefault="00B85D87" w:rsidP="008C6391">
      <w:pPr>
        <w:ind w:firstLineChars="236" w:firstLine="566"/>
        <w:rPr>
          <w:rFonts w:eastAsia="宋体"/>
        </w:rPr>
      </w:pPr>
      <w:r w:rsidRPr="004F1431">
        <w:rPr>
          <w:rFonts w:eastAsia="宋体" w:hint="eastAsia"/>
        </w:rPr>
        <w:t>通过将表</w:t>
      </w:r>
      <w:r w:rsidRPr="004F1431">
        <w:rPr>
          <w:rFonts w:eastAsia="宋体" w:hint="eastAsia"/>
        </w:rPr>
        <w:t>2</w:t>
      </w:r>
      <w:r w:rsidRPr="004F1431">
        <w:rPr>
          <w:rFonts w:eastAsia="宋体" w:hint="eastAsia"/>
        </w:rPr>
        <w:t>中的各个角度约束范围代入公式</w:t>
      </w:r>
      <w:r w:rsidRPr="004F1431">
        <w:rPr>
          <w:rFonts w:eastAsia="宋体" w:hint="eastAsia"/>
        </w:rPr>
        <w:t>8</w:t>
      </w:r>
      <w:r w:rsidRPr="004F1431">
        <w:rPr>
          <w:rFonts w:eastAsia="宋体" w:hint="eastAsia"/>
        </w:rPr>
        <w:t>和公式</w:t>
      </w:r>
      <w:r w:rsidRPr="004F1431">
        <w:rPr>
          <w:rFonts w:eastAsia="宋体" w:hint="eastAsia"/>
        </w:rPr>
        <w:t>10</w:t>
      </w:r>
      <w:r w:rsidRPr="004F1431">
        <w:rPr>
          <w:rFonts w:eastAsia="宋体" w:hint="eastAsia"/>
        </w:rPr>
        <w:t>中，得到针对关节四元数的值约束，如表</w:t>
      </w:r>
      <w:r w:rsidRPr="004F1431">
        <w:rPr>
          <w:rFonts w:eastAsia="宋体" w:hint="eastAsia"/>
        </w:rPr>
        <w:t>3</w:t>
      </w:r>
      <w:r w:rsidRPr="004F1431">
        <w:rPr>
          <w:rFonts w:eastAsia="宋体" w:hint="eastAsia"/>
        </w:rPr>
        <w:t>所示。</w:t>
      </w:r>
    </w:p>
    <w:p w14:paraId="2EF47D03" w14:textId="77777777" w:rsidR="00B85D87" w:rsidRPr="00C83C9F" w:rsidRDefault="00B85D87" w:rsidP="008C6391">
      <w:pPr>
        <w:snapToGrid w:val="0"/>
        <w:ind w:left="1" w:hanging="1"/>
        <w:jc w:val="center"/>
        <w:rPr>
          <w:rFonts w:eastAsia="宋体"/>
          <w:sz w:val="21"/>
          <w:szCs w:val="21"/>
        </w:rPr>
      </w:pPr>
      <w:r w:rsidRPr="00C83C9F">
        <w:rPr>
          <w:rFonts w:eastAsia="宋体"/>
          <w:sz w:val="21"/>
          <w:szCs w:val="21"/>
        </w:rPr>
        <w:t>表</w:t>
      </w:r>
      <w:r w:rsidRPr="00C83C9F">
        <w:rPr>
          <w:rFonts w:eastAsia="宋体" w:hint="eastAsia"/>
          <w:sz w:val="21"/>
          <w:szCs w:val="21"/>
        </w:rPr>
        <w:t xml:space="preserve">3 </w:t>
      </w:r>
      <w:r w:rsidRPr="00C83C9F">
        <w:rPr>
          <w:rFonts w:eastAsia="宋体" w:hint="eastAsia"/>
          <w:sz w:val="21"/>
          <w:szCs w:val="21"/>
        </w:rPr>
        <w:t>手部关节约束转化为数值约束的一般形式</w:t>
      </w:r>
    </w:p>
    <w:tbl>
      <w:tblPr>
        <w:tblW w:w="8607" w:type="dxa"/>
        <w:jc w:val="center"/>
        <w:tblLook w:val="04A0" w:firstRow="1" w:lastRow="0" w:firstColumn="1" w:lastColumn="0" w:noHBand="0" w:noVBand="1"/>
      </w:tblPr>
      <w:tblGrid>
        <w:gridCol w:w="1779"/>
        <w:gridCol w:w="694"/>
        <w:gridCol w:w="6134"/>
      </w:tblGrid>
      <w:tr w:rsidR="00B85D87" w:rsidRPr="00C83C9F" w14:paraId="4000FA9D" w14:textId="77777777" w:rsidTr="00C83C9F">
        <w:trPr>
          <w:trHeight w:val="223"/>
          <w:jc w:val="center"/>
        </w:trPr>
        <w:tc>
          <w:tcPr>
            <w:tcW w:w="1779" w:type="dxa"/>
            <w:tcBorders>
              <w:top w:val="single" w:sz="8" w:space="0" w:color="auto"/>
              <w:left w:val="nil"/>
              <w:bottom w:val="single" w:sz="4" w:space="0" w:color="auto"/>
              <w:right w:val="nil"/>
            </w:tcBorders>
            <w:shd w:val="clear" w:color="auto" w:fill="auto"/>
            <w:noWrap/>
            <w:vAlign w:val="center"/>
            <w:hideMark/>
          </w:tcPr>
          <w:p w14:paraId="746CB687"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手指</w:t>
            </w:r>
          </w:p>
        </w:tc>
        <w:tc>
          <w:tcPr>
            <w:tcW w:w="694" w:type="dxa"/>
            <w:tcBorders>
              <w:top w:val="single" w:sz="8" w:space="0" w:color="auto"/>
              <w:left w:val="nil"/>
              <w:bottom w:val="single" w:sz="4" w:space="0" w:color="auto"/>
              <w:right w:val="nil"/>
            </w:tcBorders>
            <w:shd w:val="clear" w:color="auto" w:fill="auto"/>
            <w:noWrap/>
            <w:vAlign w:val="center"/>
            <w:hideMark/>
          </w:tcPr>
          <w:p w14:paraId="09A33C1A"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关节</w:t>
            </w:r>
          </w:p>
        </w:tc>
        <w:tc>
          <w:tcPr>
            <w:tcW w:w="6134" w:type="dxa"/>
            <w:tcBorders>
              <w:top w:val="single" w:sz="8" w:space="0" w:color="auto"/>
              <w:left w:val="nil"/>
              <w:bottom w:val="single" w:sz="4" w:space="0" w:color="auto"/>
              <w:right w:val="nil"/>
            </w:tcBorders>
            <w:shd w:val="clear" w:color="auto" w:fill="auto"/>
            <w:noWrap/>
            <w:vAlign w:val="center"/>
            <w:hideMark/>
          </w:tcPr>
          <w:p w14:paraId="56456A04"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hint="eastAsia"/>
                <w:color w:val="000000"/>
                <w:kern w:val="0"/>
                <w:sz w:val="21"/>
                <w:szCs w:val="21"/>
              </w:rPr>
              <w:t>约束关系</w:t>
            </w:r>
          </w:p>
        </w:tc>
      </w:tr>
      <w:tr w:rsidR="00B85D87" w:rsidRPr="00C83C9F" w14:paraId="2C707A16" w14:textId="77777777" w:rsidTr="00C83C9F">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009B26BD"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拇指</w:t>
            </w:r>
          </w:p>
        </w:tc>
        <w:tc>
          <w:tcPr>
            <w:tcW w:w="694" w:type="dxa"/>
            <w:tcBorders>
              <w:top w:val="single" w:sz="4" w:space="0" w:color="auto"/>
              <w:left w:val="nil"/>
              <w:bottom w:val="nil"/>
              <w:right w:val="nil"/>
            </w:tcBorders>
            <w:shd w:val="clear" w:color="auto" w:fill="auto"/>
            <w:noWrap/>
            <w:vAlign w:val="center"/>
            <w:hideMark/>
          </w:tcPr>
          <w:p w14:paraId="5B29E1FF"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MCP</w:t>
            </w:r>
          </w:p>
        </w:tc>
        <w:tc>
          <w:tcPr>
            <w:tcW w:w="6134" w:type="dxa"/>
            <w:tcBorders>
              <w:top w:val="single" w:sz="4" w:space="0" w:color="auto"/>
              <w:left w:val="nil"/>
              <w:bottom w:val="nil"/>
              <w:right w:val="nil"/>
            </w:tcBorders>
            <w:shd w:val="clear" w:color="auto" w:fill="auto"/>
            <w:noWrap/>
            <w:vAlign w:val="center"/>
            <w:hideMark/>
          </w:tcPr>
          <w:p w14:paraId="70CFDC76" w14:textId="77777777" w:rsidR="00B85D87" w:rsidRPr="00C83C9F" w:rsidRDefault="00B85D87" w:rsidP="00897310">
            <w:pPr>
              <w:spacing w:line="240" w:lineRule="auto"/>
              <w:jc w:val="center"/>
              <w:rPr>
                <w:rFonts w:eastAsia="等线"/>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 xml:space="preserve">, </m:t>
                </m:r>
                <m:r>
                  <w:rPr>
                    <w:rFonts w:ascii="Cambria Math" w:hAnsi="Cambria Math" w:hint="eastAsia"/>
                    <w:sz w:val="21"/>
                    <w:szCs w:val="21"/>
                  </w:rPr>
                  <m:t>0</m:t>
                </m:r>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&lt;</m:t>
                </m:r>
                <m:r>
                  <w:rPr>
                    <w:rFonts w:ascii="Cambria Math" w:hAnsi="Cambria Math" w:hint="eastAsia"/>
                    <w:sz w:val="21"/>
                    <w:szCs w:val="21"/>
                  </w:rPr>
                  <m:t>0.6088</m:t>
                </m:r>
                <m:r>
                  <w:rPr>
                    <w:rFonts w:ascii="Cambria Math" w:hAnsi="Cambria Math"/>
                    <w:sz w:val="21"/>
                    <w:szCs w:val="21"/>
                  </w:rPr>
                  <m:t>,</m:t>
                </m:r>
              </m:oMath>
            </m:oMathPara>
          </w:p>
          <w:p w14:paraId="71498497" w14:textId="77777777" w:rsidR="00B85D87" w:rsidRPr="00C83C9F" w:rsidRDefault="00B85D87" w:rsidP="00897310">
            <w:pPr>
              <w:spacing w:line="240" w:lineRule="auto"/>
              <w:jc w:val="center"/>
              <w:rPr>
                <w:rFonts w:eastAsia="等线"/>
                <w:color w:val="000000"/>
                <w:kern w:val="0"/>
                <w:sz w:val="21"/>
                <w:szCs w:val="21"/>
              </w:rPr>
            </w:pPr>
            <m:oMathPara>
              <m:oMath>
                <m:r>
                  <w:rPr>
                    <w:rFonts w:ascii="Cambria Math" w:hAnsi="Cambria Math"/>
                    <w:sz w:val="21"/>
                    <w:szCs w:val="21"/>
                  </w:rPr>
                  <m:t>-0.0133&lt;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3</m:t>
                    </m:r>
                  </m:sub>
                </m:sSub>
                <m:r>
                  <w:rPr>
                    <w:rFonts w:ascii="Cambria Math" w:hAnsi="Cambria Math"/>
                    <w:sz w:val="21"/>
                    <w:szCs w:val="21"/>
                  </w:rPr>
                  <m:t>&lt;0.0133, -0.0218</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&lt;0.0218</m:t>
                </m:r>
              </m:oMath>
            </m:oMathPara>
          </w:p>
        </w:tc>
      </w:tr>
      <w:tr w:rsidR="00B85D87" w:rsidRPr="00C83C9F" w14:paraId="76BA3C0C" w14:textId="77777777" w:rsidTr="00C83C9F">
        <w:trPr>
          <w:trHeight w:val="223"/>
          <w:jc w:val="center"/>
        </w:trPr>
        <w:tc>
          <w:tcPr>
            <w:tcW w:w="1779" w:type="dxa"/>
            <w:vMerge/>
            <w:tcBorders>
              <w:top w:val="nil"/>
              <w:left w:val="nil"/>
              <w:bottom w:val="single" w:sz="4" w:space="0" w:color="auto"/>
              <w:right w:val="nil"/>
            </w:tcBorders>
            <w:vAlign w:val="center"/>
            <w:hideMark/>
          </w:tcPr>
          <w:p w14:paraId="720860C0" w14:textId="77777777" w:rsidR="00B85D87" w:rsidRPr="00C83C9F" w:rsidRDefault="00B85D87" w:rsidP="00897310">
            <w:pPr>
              <w:spacing w:line="240" w:lineRule="auto"/>
              <w:rPr>
                <w:rFonts w:eastAsia="等线"/>
                <w:color w:val="000000"/>
                <w:kern w:val="0"/>
                <w:sz w:val="21"/>
                <w:szCs w:val="21"/>
              </w:rPr>
            </w:pPr>
          </w:p>
        </w:tc>
        <w:tc>
          <w:tcPr>
            <w:tcW w:w="694" w:type="dxa"/>
            <w:tcBorders>
              <w:top w:val="nil"/>
              <w:left w:val="nil"/>
              <w:bottom w:val="single" w:sz="4" w:space="0" w:color="auto"/>
              <w:right w:val="nil"/>
            </w:tcBorders>
            <w:shd w:val="clear" w:color="auto" w:fill="auto"/>
            <w:noWrap/>
            <w:vAlign w:val="center"/>
            <w:hideMark/>
          </w:tcPr>
          <w:p w14:paraId="46749FE2"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IP</w:t>
            </w:r>
          </w:p>
        </w:tc>
        <w:tc>
          <w:tcPr>
            <w:tcW w:w="6134" w:type="dxa"/>
            <w:tcBorders>
              <w:top w:val="nil"/>
              <w:left w:val="nil"/>
              <w:bottom w:val="single" w:sz="4" w:space="0" w:color="auto"/>
              <w:right w:val="nil"/>
            </w:tcBorders>
            <w:shd w:val="clear" w:color="auto" w:fill="auto"/>
            <w:noWrap/>
            <w:vAlign w:val="center"/>
            <w:hideMark/>
          </w:tcPr>
          <w:p w14:paraId="03267DF1" w14:textId="77777777" w:rsidR="00B85D87" w:rsidRPr="00C83C9F" w:rsidRDefault="00B85D87" w:rsidP="00897310">
            <w:pPr>
              <w:spacing w:line="240" w:lineRule="auto"/>
              <w:jc w:val="center"/>
              <w:rPr>
                <w:rFonts w:eastAsia="等线"/>
                <w:color w:val="000000"/>
                <w:kern w:val="0"/>
                <w:sz w:val="21"/>
                <w:szCs w:val="21"/>
              </w:rPr>
            </w:pPr>
            <m:oMathPara>
              <m:oMath>
                <m:r>
                  <w:rPr>
                    <w:rFonts w:ascii="Cambria Math" w:hAnsi="Cambria Math"/>
                    <w:sz w:val="21"/>
                    <w:szCs w:val="21"/>
                  </w:rPr>
                  <m:t>0.7933≤</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≤1,</m:t>
                </m:r>
                <m:r>
                  <w:rPr>
                    <w:rFonts w:ascii="Cambria Math" w:eastAsia="微软雅黑" w:hAnsi="Cambria Math" w:cs="微软雅黑" w:hint="eastAsia"/>
                    <w:sz w:val="21"/>
                    <w:szCs w:val="21"/>
                  </w:rPr>
                  <m:t>-</m:t>
                </m:r>
                <m:r>
                  <w:rPr>
                    <w:rFonts w:ascii="Cambria Math" w:eastAsia="微软雅黑" w:hAnsi="微软雅黑" w:cs="微软雅黑"/>
                    <w:sz w:val="21"/>
                    <w:szCs w:val="21"/>
                  </w:rPr>
                  <m:t>0.0436</m:t>
                </m:r>
                <m:r>
                  <w:rPr>
                    <w:rFonts w:ascii="Cambria Math" w:hAnsi="Cambria Math"/>
                    <w:sz w:val="21"/>
                    <w:szCs w:val="21"/>
                  </w:rPr>
                  <m:t>&lt;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&lt;</m:t>
                </m:r>
                <m:r>
                  <w:rPr>
                    <w:rFonts w:ascii="Cambria Math" w:hAnsi="Cambria Math" w:hint="eastAsia"/>
                    <w:sz w:val="21"/>
                    <w:szCs w:val="21"/>
                  </w:rPr>
                  <m:t>0.6088</m:t>
                </m:r>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=0</m:t>
                </m:r>
              </m:oMath>
            </m:oMathPara>
          </w:p>
        </w:tc>
      </w:tr>
      <w:tr w:rsidR="00B85D87" w:rsidRPr="00C83C9F" w14:paraId="59700E35" w14:textId="77777777" w:rsidTr="00C83C9F">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619E8CB9"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食指</w:t>
            </w:r>
          </w:p>
        </w:tc>
        <w:tc>
          <w:tcPr>
            <w:tcW w:w="694" w:type="dxa"/>
            <w:tcBorders>
              <w:top w:val="single" w:sz="4" w:space="0" w:color="auto"/>
              <w:left w:val="nil"/>
              <w:bottom w:val="nil"/>
              <w:right w:val="nil"/>
            </w:tcBorders>
            <w:shd w:val="clear" w:color="auto" w:fill="auto"/>
            <w:noWrap/>
            <w:vAlign w:val="center"/>
            <w:hideMark/>
          </w:tcPr>
          <w:p w14:paraId="1A89896C"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MCP</w:t>
            </w:r>
          </w:p>
        </w:tc>
        <w:tc>
          <w:tcPr>
            <w:tcW w:w="6134" w:type="dxa"/>
            <w:tcBorders>
              <w:top w:val="single" w:sz="4" w:space="0" w:color="auto"/>
              <w:left w:val="nil"/>
              <w:bottom w:val="nil"/>
              <w:right w:val="nil"/>
            </w:tcBorders>
            <w:shd w:val="clear" w:color="auto" w:fill="auto"/>
            <w:noWrap/>
            <w:vAlign w:val="center"/>
            <w:hideMark/>
          </w:tcPr>
          <w:p w14:paraId="2969C383" w14:textId="77777777" w:rsidR="00B85D87" w:rsidRPr="00C83C9F" w:rsidRDefault="00B85D87" w:rsidP="00897310">
            <w:pPr>
              <w:spacing w:line="240" w:lineRule="auto"/>
              <w:jc w:val="center"/>
              <w:rPr>
                <w:rFonts w:eastAsia="等线"/>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,-0.2588&lt;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&lt; 0.7071,</m:t>
                </m:r>
              </m:oMath>
            </m:oMathPara>
          </w:p>
          <w:p w14:paraId="597E32CF" w14:textId="77777777" w:rsidR="00B85D87" w:rsidRPr="00C83C9F" w:rsidRDefault="00CA3204" w:rsidP="00897310">
            <w:pPr>
              <w:spacing w:line="240" w:lineRule="auto"/>
              <w:jc w:val="center"/>
              <w:rPr>
                <w:rFonts w:eastAsia="等线"/>
                <w:color w:val="000000"/>
                <w:kern w:val="0"/>
                <w:sz w:val="21"/>
                <w:szCs w:val="21"/>
              </w:rPr>
            </w:pPr>
            <m:oMathPara>
              <m:oMath>
                <m:sSub>
                  <m:sSubPr>
                    <m:ctrlPr>
                      <w:rPr>
                        <w:rFonts w:ascii="Cambria Math" w:hAnsi="Cambria Math"/>
                        <w:i/>
                        <w:sz w:val="21"/>
                        <w:szCs w:val="21"/>
                      </w:rPr>
                    </m:ctrlPr>
                  </m:sSubPr>
                  <m:e>
                    <m:r>
                      <w:rPr>
                        <w:rFonts w:ascii="Cambria Math" w:hAnsi="Cambria Math"/>
                        <w:sz w:val="21"/>
                        <w:szCs w:val="21"/>
                      </w:rPr>
                      <m:t>-0.</m:t>
                    </m:r>
                    <m:r>
                      <w:rPr>
                        <w:rFonts w:ascii="Cambria Math" w:hAnsi="Cambria Math" w:hint="eastAsia"/>
                        <w:sz w:val="21"/>
                        <w:szCs w:val="21"/>
                      </w:rPr>
                      <m:t>183</m:t>
                    </m:r>
                    <m:r>
                      <w:rPr>
                        <w:rFonts w:ascii="Cambria Math" w:hAnsi="Cambria Math"/>
                        <w:sz w:val="21"/>
                        <w:szCs w:val="21"/>
                      </w:rPr>
                      <m:t>&lt;q</m:t>
                    </m:r>
                  </m:e>
                  <m:sub>
                    <m:r>
                      <w:rPr>
                        <w:rFonts w:ascii="Cambria Math" w:hAnsi="Cambria Math" w:hint="eastAsia"/>
                        <w:sz w:val="21"/>
                        <w:szCs w:val="21"/>
                      </w:rPr>
                      <m:t>3</m:t>
                    </m:r>
                  </m:sub>
                </m:sSub>
                <m:r>
                  <w:rPr>
                    <w:rFonts w:ascii="Cambria Math" w:hAnsi="Cambria Math"/>
                    <w:sz w:val="21"/>
                    <w:szCs w:val="21"/>
                  </w:rPr>
                  <m:t>&lt;0.</m:t>
                </m:r>
                <m:r>
                  <w:rPr>
                    <w:rFonts w:ascii="Cambria Math" w:hAnsi="Cambria Math" w:hint="eastAsia"/>
                    <w:sz w:val="21"/>
                    <w:szCs w:val="21"/>
                  </w:rPr>
                  <m:t>183</m:t>
                </m:r>
                <m:r>
                  <w:rPr>
                    <w:rFonts w:ascii="Cambria Math" w:hAnsi="Cambria Math"/>
                    <w:sz w:val="21"/>
                    <w:szCs w:val="21"/>
                  </w:rPr>
                  <m:t>, -0.2588</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&lt;0.2588</m:t>
                </m:r>
              </m:oMath>
            </m:oMathPara>
          </w:p>
        </w:tc>
      </w:tr>
      <w:tr w:rsidR="00B85D87" w:rsidRPr="00C83C9F" w14:paraId="1808C266" w14:textId="77777777" w:rsidTr="00C83C9F">
        <w:trPr>
          <w:trHeight w:val="223"/>
          <w:jc w:val="center"/>
        </w:trPr>
        <w:tc>
          <w:tcPr>
            <w:tcW w:w="1779" w:type="dxa"/>
            <w:vMerge/>
            <w:tcBorders>
              <w:top w:val="nil"/>
              <w:left w:val="nil"/>
              <w:bottom w:val="nil"/>
              <w:right w:val="nil"/>
            </w:tcBorders>
            <w:vAlign w:val="center"/>
            <w:hideMark/>
          </w:tcPr>
          <w:p w14:paraId="3ADDED62" w14:textId="77777777" w:rsidR="00B85D87" w:rsidRPr="00C83C9F" w:rsidRDefault="00B85D87" w:rsidP="00897310">
            <w:pPr>
              <w:spacing w:line="240" w:lineRule="auto"/>
              <w:rPr>
                <w:rFonts w:eastAsia="等线"/>
                <w:color w:val="000000"/>
                <w:kern w:val="0"/>
                <w:sz w:val="21"/>
                <w:szCs w:val="21"/>
              </w:rPr>
            </w:pPr>
          </w:p>
        </w:tc>
        <w:tc>
          <w:tcPr>
            <w:tcW w:w="694" w:type="dxa"/>
            <w:tcBorders>
              <w:top w:val="nil"/>
              <w:left w:val="nil"/>
              <w:bottom w:val="nil"/>
              <w:right w:val="nil"/>
            </w:tcBorders>
            <w:shd w:val="clear" w:color="auto" w:fill="auto"/>
            <w:noWrap/>
            <w:vAlign w:val="center"/>
            <w:hideMark/>
          </w:tcPr>
          <w:p w14:paraId="6EE8922E"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PIP</w:t>
            </w:r>
          </w:p>
        </w:tc>
        <w:tc>
          <w:tcPr>
            <w:tcW w:w="6134" w:type="dxa"/>
            <w:tcBorders>
              <w:top w:val="nil"/>
              <w:left w:val="nil"/>
              <w:bottom w:val="nil"/>
              <w:right w:val="nil"/>
            </w:tcBorders>
            <w:shd w:val="clear" w:color="auto" w:fill="auto"/>
            <w:noWrap/>
            <w:vAlign w:val="center"/>
            <w:hideMark/>
          </w:tcPr>
          <w:p w14:paraId="6B3CD6C9" w14:textId="77777777" w:rsidR="00B85D87" w:rsidRPr="00C83C9F" w:rsidRDefault="00B85D87" w:rsidP="00897310">
            <w:pPr>
              <w:spacing w:line="240" w:lineRule="auto"/>
              <w:jc w:val="center"/>
              <w:rPr>
                <w:rFonts w:eastAsia="等线"/>
                <w:color w:val="000000"/>
                <w:kern w:val="0"/>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 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 xml:space="preserve">≤ 0.8192, </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=0</m:t>
                </m:r>
              </m:oMath>
            </m:oMathPara>
          </w:p>
        </w:tc>
      </w:tr>
      <w:tr w:rsidR="00B85D87" w:rsidRPr="00C83C9F" w14:paraId="2A91FB56" w14:textId="77777777" w:rsidTr="00C83C9F">
        <w:trPr>
          <w:trHeight w:val="223"/>
          <w:jc w:val="center"/>
        </w:trPr>
        <w:tc>
          <w:tcPr>
            <w:tcW w:w="1779" w:type="dxa"/>
            <w:vMerge/>
            <w:tcBorders>
              <w:top w:val="nil"/>
              <w:left w:val="nil"/>
              <w:bottom w:val="single" w:sz="4" w:space="0" w:color="auto"/>
              <w:right w:val="nil"/>
            </w:tcBorders>
            <w:vAlign w:val="center"/>
            <w:hideMark/>
          </w:tcPr>
          <w:p w14:paraId="231693C1" w14:textId="77777777" w:rsidR="00B85D87" w:rsidRPr="00C83C9F" w:rsidRDefault="00B85D87" w:rsidP="00897310">
            <w:pPr>
              <w:spacing w:line="240" w:lineRule="auto"/>
              <w:rPr>
                <w:rFonts w:eastAsia="等线"/>
                <w:color w:val="000000"/>
                <w:kern w:val="0"/>
                <w:sz w:val="21"/>
                <w:szCs w:val="21"/>
              </w:rPr>
            </w:pPr>
          </w:p>
        </w:tc>
        <w:tc>
          <w:tcPr>
            <w:tcW w:w="694" w:type="dxa"/>
            <w:tcBorders>
              <w:top w:val="nil"/>
              <w:left w:val="nil"/>
              <w:bottom w:val="single" w:sz="4" w:space="0" w:color="auto"/>
              <w:right w:val="nil"/>
            </w:tcBorders>
            <w:shd w:val="clear" w:color="auto" w:fill="auto"/>
            <w:noWrap/>
            <w:vAlign w:val="center"/>
            <w:hideMark/>
          </w:tcPr>
          <w:p w14:paraId="342F1EA4"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DIP</w:t>
            </w:r>
          </w:p>
        </w:tc>
        <w:tc>
          <w:tcPr>
            <w:tcW w:w="6134" w:type="dxa"/>
            <w:tcBorders>
              <w:top w:val="nil"/>
              <w:left w:val="nil"/>
              <w:bottom w:val="single" w:sz="4" w:space="0" w:color="auto"/>
              <w:right w:val="nil"/>
            </w:tcBorders>
            <w:shd w:val="clear" w:color="auto" w:fill="auto"/>
            <w:noWrap/>
            <w:vAlign w:val="center"/>
            <w:hideMark/>
          </w:tcPr>
          <w:p w14:paraId="0EB75704" w14:textId="77777777" w:rsidR="00B85D87" w:rsidRPr="00C83C9F" w:rsidRDefault="00B85D87" w:rsidP="00897310">
            <w:pPr>
              <w:spacing w:line="240" w:lineRule="auto"/>
              <w:jc w:val="center"/>
              <w:rPr>
                <w:rFonts w:eastAsia="等线"/>
                <w:color w:val="000000"/>
                <w:kern w:val="0"/>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 xml:space="preserve">, </m:t>
                </m:r>
                <m:r>
                  <w:rPr>
                    <w:rFonts w:ascii="Cambria Math" w:eastAsia="微软雅黑" w:hAnsi="Cambria Math" w:cs="微软雅黑"/>
                    <w:sz w:val="21"/>
                    <w:szCs w:val="21"/>
                  </w:rPr>
                  <m:t>-0.0436</m:t>
                </m:r>
                <m:r>
                  <w:rPr>
                    <w:rFonts w:ascii="Cambria Math" w:hAnsi="Cambria Math"/>
                    <w:sz w:val="21"/>
                    <w:szCs w:val="21"/>
                  </w:rPr>
                  <m:t>&lt;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 xml:space="preserve">&lt;0.7071, </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=0</m:t>
                </m:r>
              </m:oMath>
            </m:oMathPara>
          </w:p>
        </w:tc>
      </w:tr>
      <w:tr w:rsidR="00B85D87" w:rsidRPr="00C83C9F" w14:paraId="3DFC251C" w14:textId="77777777" w:rsidTr="00C83C9F">
        <w:trPr>
          <w:trHeight w:val="223"/>
          <w:jc w:val="center"/>
        </w:trPr>
        <w:tc>
          <w:tcPr>
            <w:tcW w:w="1779" w:type="dxa"/>
            <w:vMerge w:val="restart"/>
            <w:tcBorders>
              <w:top w:val="single" w:sz="4" w:space="0" w:color="auto"/>
              <w:left w:val="nil"/>
              <w:bottom w:val="nil"/>
              <w:right w:val="nil"/>
            </w:tcBorders>
            <w:shd w:val="clear" w:color="auto" w:fill="auto"/>
            <w:noWrap/>
            <w:vAlign w:val="center"/>
            <w:hideMark/>
          </w:tcPr>
          <w:p w14:paraId="3D63E5A3"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中指</w:t>
            </w:r>
          </w:p>
        </w:tc>
        <w:tc>
          <w:tcPr>
            <w:tcW w:w="694" w:type="dxa"/>
            <w:tcBorders>
              <w:top w:val="single" w:sz="4" w:space="0" w:color="auto"/>
              <w:left w:val="nil"/>
              <w:bottom w:val="nil"/>
              <w:right w:val="nil"/>
            </w:tcBorders>
            <w:shd w:val="clear" w:color="auto" w:fill="auto"/>
            <w:noWrap/>
            <w:vAlign w:val="center"/>
            <w:hideMark/>
          </w:tcPr>
          <w:p w14:paraId="3C6D7E6C"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MCP</w:t>
            </w:r>
          </w:p>
        </w:tc>
        <w:tc>
          <w:tcPr>
            <w:tcW w:w="6134" w:type="dxa"/>
            <w:tcBorders>
              <w:top w:val="single" w:sz="4" w:space="0" w:color="auto"/>
              <w:left w:val="nil"/>
              <w:bottom w:val="nil"/>
              <w:right w:val="nil"/>
            </w:tcBorders>
            <w:shd w:val="clear" w:color="auto" w:fill="auto"/>
            <w:noWrap/>
            <w:vAlign w:val="center"/>
            <w:hideMark/>
          </w:tcPr>
          <w:p w14:paraId="4F97D7C4" w14:textId="77777777" w:rsidR="00B85D87" w:rsidRPr="00C83C9F" w:rsidRDefault="00B85D87" w:rsidP="00897310">
            <w:pPr>
              <w:spacing w:line="240" w:lineRule="auto"/>
              <w:jc w:val="center"/>
              <w:rPr>
                <w:rFonts w:eastAsia="等线"/>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,-0.2588&lt;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&lt; 0.7071,</m:t>
                </m:r>
              </m:oMath>
            </m:oMathPara>
          </w:p>
          <w:p w14:paraId="0F3D4E93" w14:textId="77777777" w:rsidR="00B85D87" w:rsidRPr="00C83C9F" w:rsidRDefault="00CA3204" w:rsidP="00897310">
            <w:pPr>
              <w:spacing w:line="240" w:lineRule="auto"/>
              <w:jc w:val="center"/>
              <w:rPr>
                <w:rFonts w:eastAsia="等线"/>
                <w:color w:val="000000"/>
                <w:kern w:val="0"/>
                <w:sz w:val="21"/>
                <w:szCs w:val="21"/>
              </w:rPr>
            </w:pPr>
            <m:oMathPara>
              <m:oMath>
                <m:sSub>
                  <m:sSubPr>
                    <m:ctrlPr>
                      <w:rPr>
                        <w:rFonts w:ascii="Cambria Math" w:hAnsi="Cambria Math"/>
                        <w:i/>
                        <w:sz w:val="21"/>
                        <w:szCs w:val="21"/>
                      </w:rPr>
                    </m:ctrlPr>
                  </m:sSubPr>
                  <m:e>
                    <m:r>
                      <w:rPr>
                        <w:rFonts w:ascii="Cambria Math" w:hAnsi="Cambria Math"/>
                        <w:sz w:val="21"/>
                        <w:szCs w:val="21"/>
                      </w:rPr>
                      <m:t>-0.138&lt;q</m:t>
                    </m:r>
                  </m:e>
                  <m:sub>
                    <m:r>
                      <w:rPr>
                        <w:rFonts w:ascii="Cambria Math" w:hAnsi="Cambria Math" w:hint="eastAsia"/>
                        <w:sz w:val="21"/>
                        <w:szCs w:val="21"/>
                      </w:rPr>
                      <m:t>3</m:t>
                    </m:r>
                  </m:sub>
                </m:sSub>
                <m:r>
                  <w:rPr>
                    <w:rFonts w:ascii="Cambria Math" w:hAnsi="Cambria Math"/>
                    <w:sz w:val="21"/>
                    <w:szCs w:val="21"/>
                  </w:rPr>
                  <m:t>&lt;0.138, -0.1951</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&lt;</m:t>
                </m:r>
                <m:r>
                  <w:rPr>
                    <w:rFonts w:ascii="Cambria Math" w:hAnsi="Cambria Math" w:hint="eastAsia"/>
                    <w:sz w:val="21"/>
                    <w:szCs w:val="21"/>
                  </w:rPr>
                  <m:t>0.</m:t>
                </m:r>
                <m:r>
                  <w:rPr>
                    <w:rFonts w:ascii="Cambria Math" w:hAnsi="Cambria Math"/>
                    <w:sz w:val="21"/>
                    <w:szCs w:val="21"/>
                  </w:rPr>
                  <m:t>1951</m:t>
                </m:r>
              </m:oMath>
            </m:oMathPara>
          </w:p>
        </w:tc>
      </w:tr>
      <w:tr w:rsidR="00B85D87" w:rsidRPr="00C83C9F" w14:paraId="482BC305" w14:textId="77777777" w:rsidTr="00C83C9F">
        <w:trPr>
          <w:trHeight w:val="223"/>
          <w:jc w:val="center"/>
        </w:trPr>
        <w:tc>
          <w:tcPr>
            <w:tcW w:w="1779" w:type="dxa"/>
            <w:vMerge/>
            <w:tcBorders>
              <w:top w:val="nil"/>
              <w:left w:val="nil"/>
              <w:bottom w:val="nil"/>
              <w:right w:val="nil"/>
            </w:tcBorders>
            <w:vAlign w:val="center"/>
            <w:hideMark/>
          </w:tcPr>
          <w:p w14:paraId="0D28767F" w14:textId="77777777" w:rsidR="00B85D87" w:rsidRPr="00C83C9F" w:rsidRDefault="00B85D87" w:rsidP="00897310">
            <w:pPr>
              <w:spacing w:line="240" w:lineRule="auto"/>
              <w:rPr>
                <w:rFonts w:eastAsia="等线"/>
                <w:color w:val="000000"/>
                <w:kern w:val="0"/>
                <w:sz w:val="21"/>
                <w:szCs w:val="21"/>
              </w:rPr>
            </w:pPr>
          </w:p>
        </w:tc>
        <w:tc>
          <w:tcPr>
            <w:tcW w:w="694" w:type="dxa"/>
            <w:tcBorders>
              <w:top w:val="nil"/>
              <w:left w:val="nil"/>
              <w:bottom w:val="nil"/>
              <w:right w:val="nil"/>
            </w:tcBorders>
            <w:shd w:val="clear" w:color="auto" w:fill="auto"/>
            <w:noWrap/>
            <w:vAlign w:val="center"/>
            <w:hideMark/>
          </w:tcPr>
          <w:p w14:paraId="64569903"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PIP</w:t>
            </w:r>
          </w:p>
        </w:tc>
        <w:tc>
          <w:tcPr>
            <w:tcW w:w="6134" w:type="dxa"/>
            <w:tcBorders>
              <w:top w:val="nil"/>
              <w:left w:val="nil"/>
              <w:bottom w:val="nil"/>
              <w:right w:val="nil"/>
            </w:tcBorders>
            <w:shd w:val="clear" w:color="auto" w:fill="auto"/>
            <w:noWrap/>
            <w:vAlign w:val="center"/>
            <w:hideMark/>
          </w:tcPr>
          <w:p w14:paraId="6938EEBD" w14:textId="77777777" w:rsidR="00B85D87" w:rsidRPr="00C83C9F" w:rsidRDefault="00B85D87" w:rsidP="00897310">
            <w:pPr>
              <w:spacing w:line="240" w:lineRule="auto"/>
              <w:jc w:val="center"/>
              <w:rPr>
                <w:rFonts w:eastAsia="等线"/>
                <w:color w:val="000000"/>
                <w:kern w:val="0"/>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hint="eastAsia"/>
                        <w:sz w:val="21"/>
                        <w:szCs w:val="21"/>
                      </w:rPr>
                      <m:t>q</m:t>
                    </m:r>
                  </m:e>
                  <m:sub>
                    <m:r>
                      <w:rPr>
                        <w:rFonts w:ascii="Cambria Math" w:hAnsi="Cambria Math" w:hint="eastAsia"/>
                        <w:sz w:val="21"/>
                        <w:szCs w:val="21"/>
                      </w:rPr>
                      <m:t>1</m:t>
                    </m:r>
                  </m:sub>
                </m:sSub>
                <m:r>
                  <w:rPr>
                    <w:rFonts w:ascii="Cambria Math" w:hAnsi="Cambria Math"/>
                    <w:sz w:val="21"/>
                    <w:szCs w:val="21"/>
                  </w:rPr>
                  <m:t>, 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 xml:space="preserve">≤ 0.8192, </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=0</m:t>
                </m:r>
              </m:oMath>
            </m:oMathPara>
          </w:p>
        </w:tc>
      </w:tr>
      <w:tr w:rsidR="00B85D87" w:rsidRPr="00C83C9F" w14:paraId="67029757" w14:textId="77777777" w:rsidTr="00C83C9F">
        <w:trPr>
          <w:trHeight w:val="223"/>
          <w:jc w:val="center"/>
        </w:trPr>
        <w:tc>
          <w:tcPr>
            <w:tcW w:w="1779" w:type="dxa"/>
            <w:vMerge/>
            <w:tcBorders>
              <w:top w:val="nil"/>
              <w:left w:val="nil"/>
              <w:bottom w:val="single" w:sz="4" w:space="0" w:color="auto"/>
              <w:right w:val="nil"/>
            </w:tcBorders>
            <w:vAlign w:val="center"/>
            <w:hideMark/>
          </w:tcPr>
          <w:p w14:paraId="51E5620B" w14:textId="77777777" w:rsidR="00B85D87" w:rsidRPr="00C83C9F" w:rsidRDefault="00B85D87" w:rsidP="00897310">
            <w:pPr>
              <w:spacing w:line="240" w:lineRule="auto"/>
              <w:rPr>
                <w:rFonts w:eastAsia="等线"/>
                <w:color w:val="000000"/>
                <w:kern w:val="0"/>
                <w:sz w:val="21"/>
                <w:szCs w:val="21"/>
              </w:rPr>
            </w:pPr>
          </w:p>
        </w:tc>
        <w:tc>
          <w:tcPr>
            <w:tcW w:w="694" w:type="dxa"/>
            <w:tcBorders>
              <w:top w:val="nil"/>
              <w:left w:val="nil"/>
              <w:bottom w:val="single" w:sz="4" w:space="0" w:color="auto"/>
              <w:right w:val="nil"/>
            </w:tcBorders>
            <w:shd w:val="clear" w:color="auto" w:fill="auto"/>
            <w:noWrap/>
            <w:vAlign w:val="center"/>
            <w:hideMark/>
          </w:tcPr>
          <w:p w14:paraId="67EF27EB"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DIP</w:t>
            </w:r>
          </w:p>
        </w:tc>
        <w:tc>
          <w:tcPr>
            <w:tcW w:w="6134" w:type="dxa"/>
            <w:tcBorders>
              <w:top w:val="nil"/>
              <w:left w:val="nil"/>
              <w:bottom w:val="single" w:sz="4" w:space="0" w:color="auto"/>
              <w:right w:val="nil"/>
            </w:tcBorders>
            <w:shd w:val="clear" w:color="auto" w:fill="auto"/>
            <w:noWrap/>
            <w:vAlign w:val="center"/>
            <w:hideMark/>
          </w:tcPr>
          <w:p w14:paraId="5CDB6019" w14:textId="77777777" w:rsidR="00B85D87" w:rsidRPr="00C83C9F" w:rsidRDefault="00B85D87" w:rsidP="00897310">
            <w:pPr>
              <w:spacing w:line="240" w:lineRule="auto"/>
              <w:jc w:val="center"/>
              <w:rPr>
                <w:rFonts w:eastAsia="等线"/>
                <w:color w:val="000000"/>
                <w:kern w:val="0"/>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 xml:space="preserve">, </m:t>
                </m:r>
                <m:r>
                  <w:rPr>
                    <w:rFonts w:ascii="Cambria Math" w:eastAsia="微软雅黑" w:hAnsi="Cambria Math" w:cs="微软雅黑" w:hint="eastAsia"/>
                    <w:sz w:val="21"/>
                    <w:szCs w:val="21"/>
                  </w:rPr>
                  <m:t>-</m:t>
                </m:r>
                <m:r>
                  <w:rPr>
                    <w:rFonts w:ascii="Cambria Math" w:eastAsia="微软雅黑" w:hAnsi="微软雅黑" w:cs="微软雅黑"/>
                    <w:sz w:val="21"/>
                    <w:szCs w:val="21"/>
                  </w:rPr>
                  <m:t>0.0436</m:t>
                </m:r>
                <m:r>
                  <w:rPr>
                    <w:rFonts w:ascii="Cambria Math" w:hAnsi="Cambria Math"/>
                    <w:sz w:val="21"/>
                    <w:szCs w:val="21"/>
                  </w:rPr>
                  <m:t>&lt;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 xml:space="preserve">&lt;0.7071, </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=0</m:t>
                </m:r>
              </m:oMath>
            </m:oMathPara>
          </w:p>
        </w:tc>
      </w:tr>
      <w:tr w:rsidR="00B85D87" w:rsidRPr="00C83C9F" w14:paraId="7A095380" w14:textId="77777777" w:rsidTr="00C83C9F">
        <w:trPr>
          <w:trHeight w:val="223"/>
          <w:jc w:val="center"/>
        </w:trPr>
        <w:tc>
          <w:tcPr>
            <w:tcW w:w="1779" w:type="dxa"/>
            <w:vMerge w:val="restart"/>
            <w:tcBorders>
              <w:top w:val="single" w:sz="4" w:space="0" w:color="auto"/>
              <w:left w:val="nil"/>
              <w:right w:val="nil"/>
            </w:tcBorders>
            <w:vAlign w:val="center"/>
          </w:tcPr>
          <w:p w14:paraId="6974D2E6"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hint="eastAsia"/>
                <w:color w:val="000000"/>
                <w:kern w:val="0"/>
                <w:sz w:val="21"/>
                <w:szCs w:val="21"/>
              </w:rPr>
              <w:t>无名指</w:t>
            </w:r>
          </w:p>
        </w:tc>
        <w:tc>
          <w:tcPr>
            <w:tcW w:w="694" w:type="dxa"/>
            <w:tcBorders>
              <w:top w:val="single" w:sz="4" w:space="0" w:color="auto"/>
              <w:left w:val="nil"/>
              <w:bottom w:val="nil"/>
              <w:right w:val="nil"/>
            </w:tcBorders>
            <w:shd w:val="clear" w:color="auto" w:fill="auto"/>
            <w:noWrap/>
            <w:vAlign w:val="center"/>
          </w:tcPr>
          <w:p w14:paraId="41CBA9C8"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MCP</w:t>
            </w:r>
          </w:p>
        </w:tc>
        <w:tc>
          <w:tcPr>
            <w:tcW w:w="6134" w:type="dxa"/>
            <w:tcBorders>
              <w:top w:val="single" w:sz="4" w:space="0" w:color="auto"/>
              <w:left w:val="nil"/>
              <w:bottom w:val="nil"/>
              <w:right w:val="nil"/>
            </w:tcBorders>
            <w:shd w:val="clear" w:color="auto" w:fill="auto"/>
            <w:noWrap/>
            <w:vAlign w:val="center"/>
          </w:tcPr>
          <w:p w14:paraId="3D3D2A88" w14:textId="77777777" w:rsidR="00B85D87" w:rsidRPr="00C83C9F" w:rsidRDefault="00B85D87" w:rsidP="00897310">
            <w:pPr>
              <w:spacing w:line="240" w:lineRule="auto"/>
              <w:jc w:val="center"/>
              <w:rPr>
                <w:rFonts w:eastAsia="等线"/>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,-0.2588&lt;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&lt; 0.7071,</m:t>
                </m:r>
              </m:oMath>
            </m:oMathPara>
          </w:p>
          <w:p w14:paraId="6E958B2E" w14:textId="77777777" w:rsidR="00B85D87" w:rsidRPr="00C83C9F" w:rsidRDefault="00CA3204" w:rsidP="00897310">
            <w:pPr>
              <w:spacing w:line="240" w:lineRule="auto"/>
              <w:jc w:val="center"/>
              <w:rPr>
                <w:rFonts w:eastAsia="等线"/>
                <w:color w:val="000000"/>
                <w:kern w:val="0"/>
                <w:sz w:val="21"/>
                <w:szCs w:val="21"/>
              </w:rPr>
            </w:pPr>
            <m:oMathPara>
              <m:oMath>
                <m:sSub>
                  <m:sSubPr>
                    <m:ctrlPr>
                      <w:rPr>
                        <w:rFonts w:ascii="Cambria Math" w:hAnsi="Cambria Math"/>
                        <w:i/>
                        <w:sz w:val="21"/>
                        <w:szCs w:val="21"/>
                      </w:rPr>
                    </m:ctrlPr>
                  </m:sSubPr>
                  <m:e>
                    <m:r>
                      <w:rPr>
                        <w:rFonts w:ascii="Cambria Math" w:hAnsi="Cambria Math"/>
                        <w:sz w:val="21"/>
                        <w:szCs w:val="21"/>
                      </w:rPr>
                      <m:t>-0.138&lt;q</m:t>
                    </m:r>
                  </m:e>
                  <m:sub>
                    <m:r>
                      <w:rPr>
                        <w:rFonts w:ascii="Cambria Math" w:hAnsi="Cambria Math" w:hint="eastAsia"/>
                        <w:sz w:val="21"/>
                        <w:szCs w:val="21"/>
                      </w:rPr>
                      <m:t>3</m:t>
                    </m:r>
                  </m:sub>
                </m:sSub>
                <m:r>
                  <w:rPr>
                    <w:rFonts w:ascii="Cambria Math" w:hAnsi="Cambria Math"/>
                    <w:sz w:val="21"/>
                    <w:szCs w:val="21"/>
                  </w:rPr>
                  <m:t>&lt;0.138, -0.1951</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&lt;</m:t>
                </m:r>
                <m:r>
                  <w:rPr>
                    <w:rFonts w:ascii="Cambria Math" w:hAnsi="Cambria Math" w:hint="eastAsia"/>
                    <w:sz w:val="21"/>
                    <w:szCs w:val="21"/>
                  </w:rPr>
                  <m:t>0.</m:t>
                </m:r>
                <m:r>
                  <w:rPr>
                    <w:rFonts w:ascii="Cambria Math" w:hAnsi="Cambria Math"/>
                    <w:sz w:val="21"/>
                    <w:szCs w:val="21"/>
                  </w:rPr>
                  <m:t>1951</m:t>
                </m:r>
              </m:oMath>
            </m:oMathPara>
          </w:p>
        </w:tc>
      </w:tr>
      <w:tr w:rsidR="00B85D87" w:rsidRPr="00C83C9F" w14:paraId="2E2032D2" w14:textId="77777777" w:rsidTr="00C83C9F">
        <w:trPr>
          <w:trHeight w:val="223"/>
          <w:jc w:val="center"/>
        </w:trPr>
        <w:tc>
          <w:tcPr>
            <w:tcW w:w="1779" w:type="dxa"/>
            <w:vMerge/>
            <w:tcBorders>
              <w:left w:val="nil"/>
              <w:right w:val="nil"/>
            </w:tcBorders>
            <w:vAlign w:val="center"/>
          </w:tcPr>
          <w:p w14:paraId="52D55600" w14:textId="77777777" w:rsidR="00B85D87" w:rsidRPr="00C83C9F" w:rsidRDefault="00B85D87" w:rsidP="00897310">
            <w:pPr>
              <w:spacing w:line="240" w:lineRule="auto"/>
              <w:rPr>
                <w:rFonts w:eastAsia="等线"/>
                <w:color w:val="000000"/>
                <w:kern w:val="0"/>
                <w:sz w:val="21"/>
                <w:szCs w:val="21"/>
              </w:rPr>
            </w:pPr>
          </w:p>
        </w:tc>
        <w:tc>
          <w:tcPr>
            <w:tcW w:w="694" w:type="dxa"/>
            <w:tcBorders>
              <w:top w:val="nil"/>
              <w:left w:val="nil"/>
              <w:bottom w:val="nil"/>
              <w:right w:val="nil"/>
            </w:tcBorders>
            <w:shd w:val="clear" w:color="auto" w:fill="auto"/>
            <w:noWrap/>
            <w:vAlign w:val="center"/>
          </w:tcPr>
          <w:p w14:paraId="5D512B9E"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PIP</w:t>
            </w:r>
          </w:p>
        </w:tc>
        <w:tc>
          <w:tcPr>
            <w:tcW w:w="6134" w:type="dxa"/>
            <w:tcBorders>
              <w:top w:val="nil"/>
              <w:left w:val="nil"/>
              <w:bottom w:val="nil"/>
              <w:right w:val="nil"/>
            </w:tcBorders>
            <w:shd w:val="clear" w:color="auto" w:fill="auto"/>
            <w:noWrap/>
            <w:vAlign w:val="center"/>
          </w:tcPr>
          <w:p w14:paraId="0E0342A3" w14:textId="77777777" w:rsidR="00B85D87" w:rsidRPr="00C83C9F" w:rsidRDefault="00B85D87" w:rsidP="00897310">
            <w:pPr>
              <w:spacing w:line="240" w:lineRule="auto"/>
              <w:jc w:val="center"/>
              <w:rPr>
                <w:rFonts w:eastAsia="等线"/>
                <w:color w:val="000000"/>
                <w:kern w:val="0"/>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 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&lt;0.866,</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=0</m:t>
                </m:r>
              </m:oMath>
            </m:oMathPara>
          </w:p>
        </w:tc>
      </w:tr>
      <w:tr w:rsidR="00B85D87" w:rsidRPr="00C83C9F" w14:paraId="50363505" w14:textId="77777777" w:rsidTr="00C83C9F">
        <w:trPr>
          <w:trHeight w:val="223"/>
          <w:jc w:val="center"/>
        </w:trPr>
        <w:tc>
          <w:tcPr>
            <w:tcW w:w="1779" w:type="dxa"/>
            <w:vMerge/>
            <w:tcBorders>
              <w:left w:val="nil"/>
              <w:bottom w:val="single" w:sz="4" w:space="0" w:color="auto"/>
              <w:right w:val="nil"/>
            </w:tcBorders>
            <w:vAlign w:val="center"/>
          </w:tcPr>
          <w:p w14:paraId="244A6055" w14:textId="77777777" w:rsidR="00B85D87" w:rsidRPr="00C83C9F" w:rsidRDefault="00B85D87" w:rsidP="00897310">
            <w:pPr>
              <w:spacing w:line="240" w:lineRule="auto"/>
              <w:rPr>
                <w:rFonts w:eastAsia="等线"/>
                <w:color w:val="000000"/>
                <w:kern w:val="0"/>
                <w:sz w:val="21"/>
                <w:szCs w:val="21"/>
              </w:rPr>
            </w:pPr>
          </w:p>
        </w:tc>
        <w:tc>
          <w:tcPr>
            <w:tcW w:w="694" w:type="dxa"/>
            <w:tcBorders>
              <w:top w:val="nil"/>
              <w:left w:val="nil"/>
              <w:bottom w:val="single" w:sz="4" w:space="0" w:color="auto"/>
              <w:right w:val="nil"/>
            </w:tcBorders>
            <w:shd w:val="clear" w:color="auto" w:fill="auto"/>
            <w:noWrap/>
            <w:vAlign w:val="center"/>
          </w:tcPr>
          <w:p w14:paraId="545E5FA4"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DIP</w:t>
            </w:r>
          </w:p>
        </w:tc>
        <w:tc>
          <w:tcPr>
            <w:tcW w:w="6134" w:type="dxa"/>
            <w:tcBorders>
              <w:top w:val="nil"/>
              <w:left w:val="nil"/>
              <w:bottom w:val="single" w:sz="4" w:space="0" w:color="auto"/>
              <w:right w:val="nil"/>
            </w:tcBorders>
            <w:shd w:val="clear" w:color="auto" w:fill="auto"/>
            <w:noWrap/>
            <w:vAlign w:val="center"/>
          </w:tcPr>
          <w:p w14:paraId="4387EA59" w14:textId="77777777" w:rsidR="00B85D87" w:rsidRPr="00C83C9F" w:rsidRDefault="00B85D87" w:rsidP="00897310">
            <w:pPr>
              <w:spacing w:line="240" w:lineRule="auto"/>
              <w:jc w:val="center"/>
              <w:rPr>
                <w:rFonts w:eastAsia="等线"/>
                <w:color w:val="000000"/>
                <w:kern w:val="0"/>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 xml:space="preserve">, </m:t>
                </m:r>
                <m:r>
                  <w:rPr>
                    <w:rFonts w:ascii="Cambria Math" w:eastAsia="微软雅黑" w:hAnsi="Cambria Math" w:cs="微软雅黑" w:hint="eastAsia"/>
                    <w:sz w:val="21"/>
                    <w:szCs w:val="21"/>
                  </w:rPr>
                  <m:t>-</m:t>
                </m:r>
                <m:r>
                  <w:rPr>
                    <w:rFonts w:ascii="Cambria Math" w:eastAsia="微软雅黑" w:hAnsi="微软雅黑" w:cs="微软雅黑"/>
                    <w:sz w:val="21"/>
                    <w:szCs w:val="21"/>
                  </w:rPr>
                  <m:t>0.0436</m:t>
                </m:r>
                <m:r>
                  <w:rPr>
                    <w:rFonts w:ascii="Cambria Math" w:hAnsi="Cambria Math"/>
                    <w:sz w:val="21"/>
                    <w:szCs w:val="21"/>
                  </w:rPr>
                  <m:t>&lt;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 xml:space="preserve">&lt;0.7071, </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=0</m:t>
                </m:r>
              </m:oMath>
            </m:oMathPara>
          </w:p>
        </w:tc>
      </w:tr>
      <w:tr w:rsidR="00B85D87" w:rsidRPr="00C83C9F" w14:paraId="717C65EC" w14:textId="77777777" w:rsidTr="00C83C9F">
        <w:trPr>
          <w:trHeight w:val="223"/>
          <w:jc w:val="center"/>
        </w:trPr>
        <w:tc>
          <w:tcPr>
            <w:tcW w:w="1779" w:type="dxa"/>
            <w:vMerge w:val="restart"/>
            <w:tcBorders>
              <w:top w:val="single" w:sz="4" w:space="0" w:color="auto"/>
              <w:left w:val="nil"/>
              <w:right w:val="nil"/>
            </w:tcBorders>
            <w:vAlign w:val="center"/>
          </w:tcPr>
          <w:p w14:paraId="4A9CCEBE"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hint="eastAsia"/>
                <w:color w:val="000000"/>
                <w:kern w:val="0"/>
                <w:sz w:val="21"/>
                <w:szCs w:val="21"/>
              </w:rPr>
              <w:t>小指</w:t>
            </w:r>
          </w:p>
        </w:tc>
        <w:tc>
          <w:tcPr>
            <w:tcW w:w="694" w:type="dxa"/>
            <w:tcBorders>
              <w:top w:val="single" w:sz="4" w:space="0" w:color="auto"/>
              <w:left w:val="nil"/>
              <w:bottom w:val="nil"/>
              <w:right w:val="nil"/>
            </w:tcBorders>
            <w:shd w:val="clear" w:color="auto" w:fill="auto"/>
            <w:noWrap/>
            <w:vAlign w:val="center"/>
          </w:tcPr>
          <w:p w14:paraId="7CB42543"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MCP</w:t>
            </w:r>
          </w:p>
        </w:tc>
        <w:tc>
          <w:tcPr>
            <w:tcW w:w="6134" w:type="dxa"/>
            <w:tcBorders>
              <w:top w:val="single" w:sz="4" w:space="0" w:color="auto"/>
              <w:left w:val="nil"/>
              <w:bottom w:val="nil"/>
              <w:right w:val="nil"/>
            </w:tcBorders>
            <w:shd w:val="clear" w:color="auto" w:fill="auto"/>
            <w:noWrap/>
            <w:vAlign w:val="center"/>
          </w:tcPr>
          <w:p w14:paraId="26067E2B" w14:textId="77777777" w:rsidR="00B85D87" w:rsidRPr="00C83C9F" w:rsidRDefault="00B85D87" w:rsidP="00897310">
            <w:pPr>
              <w:spacing w:line="240" w:lineRule="auto"/>
              <w:jc w:val="center"/>
              <w:rPr>
                <w:rFonts w:eastAsia="等线"/>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,-0.2588&lt;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&lt; 0.7071,</m:t>
                </m:r>
              </m:oMath>
            </m:oMathPara>
          </w:p>
          <w:p w14:paraId="6222F0CA" w14:textId="77777777" w:rsidR="00B85D87" w:rsidRPr="00C83C9F" w:rsidRDefault="00CA3204" w:rsidP="00897310">
            <w:pPr>
              <w:spacing w:line="240" w:lineRule="auto"/>
              <w:jc w:val="center"/>
              <w:rPr>
                <w:rFonts w:eastAsia="等线"/>
                <w:color w:val="000000"/>
                <w:kern w:val="0"/>
                <w:sz w:val="21"/>
                <w:szCs w:val="21"/>
              </w:rPr>
            </w:pPr>
            <m:oMathPara>
              <m:oMath>
                <m:sSub>
                  <m:sSubPr>
                    <m:ctrlPr>
                      <w:rPr>
                        <w:rFonts w:ascii="Cambria Math" w:hAnsi="Cambria Math"/>
                        <w:i/>
                        <w:sz w:val="21"/>
                        <w:szCs w:val="21"/>
                      </w:rPr>
                    </m:ctrlPr>
                  </m:sSubPr>
                  <m:e>
                    <m:r>
                      <w:rPr>
                        <w:rFonts w:ascii="Cambria Math" w:hAnsi="Cambria Math"/>
                        <w:sz w:val="21"/>
                        <w:szCs w:val="21"/>
                      </w:rPr>
                      <m:t>-0.1531&lt;q</m:t>
                    </m:r>
                  </m:e>
                  <m:sub>
                    <m:r>
                      <w:rPr>
                        <w:rFonts w:ascii="Cambria Math" w:hAnsi="Cambria Math" w:hint="eastAsia"/>
                        <w:sz w:val="21"/>
                        <w:szCs w:val="21"/>
                      </w:rPr>
                      <m:t>3</m:t>
                    </m:r>
                  </m:sub>
                </m:sSub>
                <m:r>
                  <w:rPr>
                    <w:rFonts w:ascii="Cambria Math" w:hAnsi="Cambria Math"/>
                    <w:sz w:val="21"/>
                    <w:szCs w:val="21"/>
                  </w:rPr>
                  <m:t>&lt;0.1531, -0.2164</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&lt;0.2164</m:t>
                </m:r>
              </m:oMath>
            </m:oMathPara>
          </w:p>
        </w:tc>
      </w:tr>
      <w:tr w:rsidR="00B85D87" w:rsidRPr="00C83C9F" w14:paraId="6CF63DED" w14:textId="77777777" w:rsidTr="00C83C9F">
        <w:trPr>
          <w:trHeight w:val="223"/>
          <w:jc w:val="center"/>
        </w:trPr>
        <w:tc>
          <w:tcPr>
            <w:tcW w:w="1779" w:type="dxa"/>
            <w:vMerge/>
            <w:tcBorders>
              <w:left w:val="nil"/>
              <w:right w:val="nil"/>
            </w:tcBorders>
            <w:vAlign w:val="center"/>
          </w:tcPr>
          <w:p w14:paraId="4C5F0831" w14:textId="77777777" w:rsidR="00B85D87" w:rsidRPr="00C83C9F" w:rsidRDefault="00B85D87" w:rsidP="00897310">
            <w:pPr>
              <w:spacing w:line="240" w:lineRule="auto"/>
              <w:rPr>
                <w:rFonts w:eastAsia="等线"/>
                <w:color w:val="000000"/>
                <w:kern w:val="0"/>
                <w:sz w:val="21"/>
                <w:szCs w:val="21"/>
              </w:rPr>
            </w:pPr>
          </w:p>
        </w:tc>
        <w:tc>
          <w:tcPr>
            <w:tcW w:w="694" w:type="dxa"/>
            <w:tcBorders>
              <w:top w:val="nil"/>
              <w:left w:val="nil"/>
              <w:bottom w:val="nil"/>
              <w:right w:val="nil"/>
            </w:tcBorders>
            <w:shd w:val="clear" w:color="auto" w:fill="auto"/>
            <w:noWrap/>
            <w:vAlign w:val="center"/>
          </w:tcPr>
          <w:p w14:paraId="74CA2A92"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PIP</w:t>
            </w:r>
          </w:p>
        </w:tc>
        <w:tc>
          <w:tcPr>
            <w:tcW w:w="6134" w:type="dxa"/>
            <w:tcBorders>
              <w:top w:val="nil"/>
              <w:left w:val="nil"/>
              <w:bottom w:val="nil"/>
              <w:right w:val="nil"/>
            </w:tcBorders>
            <w:shd w:val="clear" w:color="auto" w:fill="auto"/>
            <w:noWrap/>
            <w:vAlign w:val="center"/>
          </w:tcPr>
          <w:p w14:paraId="0AD01D07" w14:textId="77777777" w:rsidR="00B85D87" w:rsidRPr="00C83C9F" w:rsidRDefault="00B85D87" w:rsidP="00897310">
            <w:pPr>
              <w:spacing w:line="240" w:lineRule="auto"/>
              <w:jc w:val="center"/>
              <w:rPr>
                <w:rFonts w:eastAsia="等线"/>
                <w:color w:val="000000"/>
                <w:kern w:val="0"/>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 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&lt;0.9239,</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=0</m:t>
                </m:r>
              </m:oMath>
            </m:oMathPara>
          </w:p>
        </w:tc>
      </w:tr>
      <w:tr w:rsidR="00B85D87" w:rsidRPr="00C83C9F" w14:paraId="4F773FF3" w14:textId="77777777" w:rsidTr="00C83C9F">
        <w:trPr>
          <w:trHeight w:val="223"/>
          <w:jc w:val="center"/>
        </w:trPr>
        <w:tc>
          <w:tcPr>
            <w:tcW w:w="1779" w:type="dxa"/>
            <w:vMerge/>
            <w:tcBorders>
              <w:left w:val="nil"/>
              <w:bottom w:val="single" w:sz="8" w:space="0" w:color="auto"/>
              <w:right w:val="nil"/>
            </w:tcBorders>
            <w:vAlign w:val="center"/>
          </w:tcPr>
          <w:p w14:paraId="3DB2A9A1" w14:textId="77777777" w:rsidR="00B85D87" w:rsidRPr="00C83C9F" w:rsidRDefault="00B85D87" w:rsidP="00897310">
            <w:pPr>
              <w:spacing w:line="240" w:lineRule="auto"/>
              <w:rPr>
                <w:rFonts w:eastAsia="等线"/>
                <w:color w:val="000000"/>
                <w:kern w:val="0"/>
                <w:sz w:val="21"/>
                <w:szCs w:val="21"/>
              </w:rPr>
            </w:pPr>
          </w:p>
        </w:tc>
        <w:tc>
          <w:tcPr>
            <w:tcW w:w="694" w:type="dxa"/>
            <w:tcBorders>
              <w:top w:val="nil"/>
              <w:left w:val="nil"/>
              <w:bottom w:val="single" w:sz="8" w:space="0" w:color="auto"/>
              <w:right w:val="nil"/>
            </w:tcBorders>
            <w:shd w:val="clear" w:color="auto" w:fill="auto"/>
            <w:noWrap/>
            <w:vAlign w:val="center"/>
          </w:tcPr>
          <w:p w14:paraId="0A225B23" w14:textId="77777777" w:rsidR="00B85D87" w:rsidRPr="00C83C9F" w:rsidRDefault="00B85D87" w:rsidP="00897310">
            <w:pPr>
              <w:spacing w:line="240" w:lineRule="auto"/>
              <w:jc w:val="center"/>
              <w:rPr>
                <w:rFonts w:eastAsia="等线"/>
                <w:color w:val="000000"/>
                <w:kern w:val="0"/>
                <w:sz w:val="21"/>
                <w:szCs w:val="21"/>
              </w:rPr>
            </w:pPr>
            <w:r w:rsidRPr="00C83C9F">
              <w:rPr>
                <w:rFonts w:eastAsia="等线"/>
                <w:color w:val="000000"/>
                <w:kern w:val="0"/>
                <w:sz w:val="21"/>
                <w:szCs w:val="21"/>
              </w:rPr>
              <w:t>DIP</w:t>
            </w:r>
          </w:p>
        </w:tc>
        <w:tc>
          <w:tcPr>
            <w:tcW w:w="6134" w:type="dxa"/>
            <w:tcBorders>
              <w:top w:val="nil"/>
              <w:left w:val="nil"/>
              <w:bottom w:val="single" w:sz="8" w:space="0" w:color="auto"/>
              <w:right w:val="nil"/>
            </w:tcBorders>
            <w:shd w:val="clear" w:color="auto" w:fill="auto"/>
            <w:noWrap/>
            <w:vAlign w:val="center"/>
          </w:tcPr>
          <w:p w14:paraId="630EF26E" w14:textId="77777777" w:rsidR="00B85D87" w:rsidRPr="00C83C9F" w:rsidRDefault="00B85D87" w:rsidP="00897310">
            <w:pPr>
              <w:spacing w:line="240" w:lineRule="auto"/>
              <w:jc w:val="center"/>
              <w:rPr>
                <w:rFonts w:eastAsia="等线"/>
                <w:color w:val="000000"/>
                <w:kern w:val="0"/>
                <w:sz w:val="21"/>
                <w:szCs w:val="21"/>
              </w:rPr>
            </w:pPr>
            <m:oMathPara>
              <m:oMath>
                <m:r>
                  <w:rPr>
                    <w:rFonts w:ascii="Cambria Math" w:hAnsi="Cambria Math"/>
                    <w:sz w:val="21"/>
                    <w:szCs w:val="21"/>
                  </w:rPr>
                  <m:t>0≤</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1</m:t>
                    </m:r>
                  </m:sub>
                </m:sSub>
                <m:r>
                  <w:rPr>
                    <w:rFonts w:ascii="Cambria Math" w:hAnsi="Cambria Math"/>
                    <w:sz w:val="21"/>
                    <w:szCs w:val="21"/>
                  </w:rPr>
                  <m:t xml:space="preserve">, </m:t>
                </m:r>
                <m:r>
                  <w:rPr>
                    <w:rFonts w:ascii="Cambria Math" w:eastAsia="微软雅黑" w:hAnsi="Cambria Math" w:cs="微软雅黑" w:hint="eastAsia"/>
                    <w:sz w:val="21"/>
                    <w:szCs w:val="21"/>
                  </w:rPr>
                  <m:t>-</m:t>
                </m:r>
                <m:r>
                  <w:rPr>
                    <w:rFonts w:ascii="Cambria Math" w:eastAsia="微软雅黑" w:hAnsi="微软雅黑" w:cs="微软雅黑"/>
                    <w:sz w:val="21"/>
                    <w:szCs w:val="21"/>
                  </w:rPr>
                  <m:t>0.0436</m:t>
                </m:r>
                <m:r>
                  <w:rPr>
                    <w:rFonts w:ascii="Cambria Math" w:hAnsi="Cambria Math"/>
                    <w:sz w:val="21"/>
                    <w:szCs w:val="21"/>
                  </w:rPr>
                  <m:t>&lt;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2</m:t>
                    </m:r>
                  </m:sub>
                </m:sSub>
                <m:r>
                  <w:rPr>
                    <w:rFonts w:ascii="Cambria Math" w:hAnsi="Cambria Math"/>
                    <w:sz w:val="21"/>
                    <w:szCs w:val="21"/>
                  </w:rPr>
                  <m:t xml:space="preserve">&lt;0.7071, </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hint="eastAsia"/>
                        <w:sz w:val="21"/>
                        <w:szCs w:val="21"/>
                      </w:rPr>
                      <m:t>4</m:t>
                    </m:r>
                  </m:sub>
                </m:sSub>
                <m:r>
                  <w:rPr>
                    <w:rFonts w:ascii="Cambria Math" w:hAnsi="Cambria Math"/>
                    <w:sz w:val="21"/>
                    <w:szCs w:val="21"/>
                  </w:rPr>
                  <m:t>=0</m:t>
                </m:r>
              </m:oMath>
            </m:oMathPara>
          </w:p>
        </w:tc>
      </w:tr>
    </w:tbl>
    <w:p w14:paraId="2CDD2CE3" w14:textId="77777777" w:rsidR="00B85D87" w:rsidRPr="002F308E" w:rsidRDefault="00B85D87" w:rsidP="008C6391">
      <w:pPr>
        <w:pStyle w:val="aa"/>
        <w:snapToGrid w:val="0"/>
        <w:spacing w:line="400" w:lineRule="exact"/>
        <w:ind w:firstLine="200"/>
        <w:rPr>
          <w:sz w:val="10"/>
          <w:szCs w:val="10"/>
        </w:rPr>
      </w:pPr>
    </w:p>
    <w:p w14:paraId="167B3306" w14:textId="77777777" w:rsidR="00B85D87" w:rsidRPr="004F1431" w:rsidRDefault="00B85D87" w:rsidP="008C6391">
      <w:pPr>
        <w:ind w:firstLineChars="236" w:firstLine="566"/>
        <w:rPr>
          <w:rFonts w:eastAsia="宋体"/>
        </w:rPr>
      </w:pPr>
      <w:r w:rsidRPr="004F1431">
        <w:rPr>
          <w:rFonts w:eastAsia="宋体" w:hint="eastAsia"/>
        </w:rPr>
        <w:t>在表</w:t>
      </w:r>
      <w:r w:rsidRPr="004F1431">
        <w:rPr>
          <w:rFonts w:eastAsia="宋体" w:hint="eastAsia"/>
        </w:rPr>
        <w:t>3</w:t>
      </w:r>
      <w:r w:rsidRPr="004F1431">
        <w:rPr>
          <w:rFonts w:eastAsia="宋体" w:hint="eastAsia"/>
        </w:rPr>
        <w:t>中给出了手部关节约束转化为关节姿态四元数的数值约束结果，其中</w:t>
      </w:r>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oMath>
      <w:r w:rsidRPr="004F1431">
        <w:rPr>
          <w:rFonts w:eastAsia="宋体" w:hint="eastAsia"/>
        </w:rPr>
        <w:t>对应公式</w:t>
      </w:r>
      <w:r w:rsidRPr="004F1431">
        <w:rPr>
          <w:rFonts w:eastAsia="宋体" w:hint="eastAsia"/>
        </w:rPr>
        <w:t>6</w:t>
      </w:r>
      <w:r w:rsidRPr="004F1431">
        <w:rPr>
          <w:rFonts w:eastAsia="宋体" w:hint="eastAsia"/>
        </w:rPr>
        <w:t>中的</w:t>
      </w:r>
      <m:oMath>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i</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L</m:t>
                </m:r>
                <m:r>
                  <m:rPr>
                    <m:sty m:val="p"/>
                  </m:rPr>
                  <w:rPr>
                    <w:rFonts w:ascii="Cambria Math" w:eastAsia="宋体" w:hAnsi="Cambria Math"/>
                  </w:rPr>
                  <m:t>2</m:t>
                </m:r>
              </m:sub>
            </m:sSub>
          </m:e>
        </m:d>
      </m:oMath>
      <w:r w:rsidRPr="004F1431">
        <w:rPr>
          <w:rFonts w:eastAsia="宋体" w:hint="eastAsia"/>
        </w:rPr>
        <w:t>，也即为系统状态的非线性约束，在得到如表</w:t>
      </w:r>
      <w:r w:rsidRPr="004F1431">
        <w:rPr>
          <w:rFonts w:eastAsia="宋体" w:hint="eastAsia"/>
        </w:rPr>
        <w:lastRenderedPageBreak/>
        <w:t>中所示的等式约束集合和不等式约束集合之后，将其代入式</w:t>
      </w:r>
      <w:r w:rsidRPr="004F1431">
        <w:rPr>
          <w:rFonts w:eastAsia="宋体" w:hint="eastAsia"/>
        </w:rPr>
        <w:t>2</w:t>
      </w:r>
      <w:r w:rsidRPr="004F1431">
        <w:rPr>
          <w:rFonts w:eastAsia="宋体" w:hint="eastAsia"/>
        </w:rPr>
        <w:t>中，之后利用</w:t>
      </w:r>
      <w:r w:rsidRPr="004F1431">
        <w:rPr>
          <w:rFonts w:eastAsia="宋体" w:hint="eastAsia"/>
        </w:rPr>
        <w:t>Active-set</w:t>
      </w:r>
      <w:r w:rsidRPr="004F1431">
        <w:rPr>
          <w:rFonts w:eastAsia="宋体" w:hint="eastAsia"/>
        </w:rPr>
        <w:t>方法进行约束求解，即可得到符合生理约束的手部姿态。</w:t>
      </w:r>
    </w:p>
    <w:p w14:paraId="0F6119B1" w14:textId="77777777" w:rsidR="00B85D87" w:rsidRPr="004F1431" w:rsidRDefault="00B85D87" w:rsidP="008C6391">
      <w:pPr>
        <w:ind w:firstLine="420"/>
        <w:rPr>
          <w:rFonts w:eastAsia="宋体"/>
        </w:rPr>
      </w:pPr>
      <w:r w:rsidRPr="004F1431">
        <w:rPr>
          <w:rFonts w:eastAsia="宋体" w:hint="eastAsia"/>
        </w:rPr>
        <w:t>本文所用卡尔曼模型系统状态为各惯性传感器的姿态，生理学上的关节角约束无法直接作用在系统状态值上求解，因此将相邻骨节姿态差异视作手指两骨节所形成关节的姿态，将手部的关节角约束转化为基于四元数的数值等式与不等式约束集合后，得到关于基于骨节姿态值的等式与不等式函数集合，利用投影法将针对系统状态的约束集合融入卡尔曼滤波系统中，将关节姿态的约束问题转化为系统状态的约束集合求解问题，在约束求解中，本文利用</w:t>
      </w:r>
      <w:r w:rsidRPr="004F1431">
        <w:rPr>
          <w:rFonts w:eastAsia="宋体" w:hint="eastAsia"/>
        </w:rPr>
        <w:t xml:space="preserve">Active-set </w:t>
      </w:r>
      <w:r w:rsidRPr="004F1431">
        <w:rPr>
          <w:rFonts w:eastAsia="宋体" w:hint="eastAsia"/>
        </w:rPr>
        <w:t>方法约束求解，最终得到符合约束的系统状态。</w:t>
      </w:r>
    </w:p>
    <w:p w14:paraId="57E4ABCE" w14:textId="7B1656C8" w:rsidR="00FE6DED" w:rsidRDefault="00FE6DED" w:rsidP="008C6391">
      <w:pPr>
        <w:pStyle w:val="3"/>
        <w:spacing w:before="156" w:afterLines="0"/>
        <w:rPr>
          <w:rFonts w:cs="Times New Roman"/>
        </w:rPr>
      </w:pPr>
      <w:r>
        <w:rPr>
          <w:rFonts w:cs="Times New Roman" w:hint="eastAsia"/>
        </w:rPr>
        <w:t>3</w:t>
      </w:r>
      <w:r>
        <w:rPr>
          <w:rFonts w:cs="Times New Roman"/>
        </w:rPr>
        <w:t>.</w:t>
      </w:r>
      <w:r>
        <w:rPr>
          <w:rFonts w:cs="Times New Roman" w:hint="eastAsia"/>
        </w:rPr>
        <w:t>3</w:t>
      </w:r>
      <w:r>
        <w:rPr>
          <w:rFonts w:cs="Times New Roman"/>
        </w:rPr>
        <w:t>.</w:t>
      </w:r>
      <w:r>
        <w:rPr>
          <w:rFonts w:cs="Times New Roman" w:hint="eastAsia"/>
        </w:rPr>
        <w:t>3</w:t>
      </w:r>
      <w:r>
        <w:rPr>
          <w:rFonts w:cs="Times New Roman"/>
        </w:rPr>
        <w:t xml:space="preserve"> </w:t>
      </w:r>
      <w:r w:rsidR="00CA2D8A">
        <w:rPr>
          <w:rFonts w:hint="eastAsia"/>
        </w:rPr>
        <w:t>非线性约束下的姿态求解</w:t>
      </w:r>
    </w:p>
    <w:p w14:paraId="7A97E2C1" w14:textId="213D619E" w:rsidR="00600723" w:rsidRDefault="00600723" w:rsidP="008C6391">
      <w:pPr>
        <w:widowControl w:val="0"/>
        <w:ind w:firstLineChars="200" w:firstLine="480"/>
        <w:rPr>
          <w:rFonts w:eastAsia="宋体"/>
        </w:rPr>
      </w:pPr>
      <w:r w:rsidRPr="00D877B5">
        <w:rPr>
          <w:rFonts w:eastAsia="宋体" w:hint="eastAsia"/>
        </w:rPr>
        <w:t>手部运动存在着复杂的生物力学特性</w:t>
      </w:r>
      <w:r w:rsidRPr="00D877B5">
        <w:rPr>
          <w:rFonts w:eastAsia="宋体" w:hint="eastAsia"/>
        </w:rPr>
        <w:t>,</w:t>
      </w:r>
      <w:r w:rsidRPr="00D877B5">
        <w:rPr>
          <w:rFonts w:eastAsia="宋体" w:hint="eastAsia"/>
        </w:rPr>
        <w:t>需要满足各种类型的约束关系。为了获得既准确又合理的手部姿态估计</w:t>
      </w:r>
      <w:r w:rsidRPr="00D877B5">
        <w:rPr>
          <w:rFonts w:eastAsia="宋体" w:hint="eastAsia"/>
        </w:rPr>
        <w:t>,</w:t>
      </w:r>
      <w:r w:rsidRPr="00D877B5">
        <w:rPr>
          <w:rFonts w:eastAsia="宋体" w:hint="eastAsia"/>
        </w:rPr>
        <w:t>选择的状态估计方法必须能够处理手部运动中的等式约束</w:t>
      </w:r>
      <w:r w:rsidRPr="00D877B5">
        <w:rPr>
          <w:rFonts w:eastAsia="宋体" w:hint="eastAsia"/>
        </w:rPr>
        <w:t>,</w:t>
      </w:r>
      <w:r w:rsidRPr="00D877B5">
        <w:rPr>
          <w:rFonts w:eastAsia="宋体" w:hint="eastAsia"/>
        </w:rPr>
        <w:t>且不损害模型本身的物理意义与解释性。针对手部约束</w:t>
      </w:r>
      <w:r w:rsidRPr="00D877B5">
        <w:rPr>
          <w:rFonts w:eastAsia="宋体" w:hint="eastAsia"/>
        </w:rPr>
        <w:t>,</w:t>
      </w:r>
      <w:r w:rsidRPr="00D877B5">
        <w:rPr>
          <w:rFonts w:eastAsia="宋体" w:hint="eastAsia"/>
        </w:rPr>
        <w:t>常见的将约束引入卡尔曼滤波器的方法主要有以下三种</w:t>
      </w:r>
      <w:r w:rsidRPr="00D877B5">
        <w:rPr>
          <w:rFonts w:eastAsia="宋体" w:hint="eastAsia"/>
        </w:rPr>
        <w:t>:1)</w:t>
      </w:r>
      <w:r w:rsidRPr="00D877B5">
        <w:rPr>
          <w:rFonts w:eastAsia="宋体" w:hint="eastAsia"/>
        </w:rPr>
        <w:t>最大似然法</w:t>
      </w:r>
      <w:r w:rsidRPr="00D877B5">
        <w:rPr>
          <w:rFonts w:eastAsia="宋体" w:hint="eastAsia"/>
        </w:rPr>
        <w:t>,</w:t>
      </w:r>
      <w:r w:rsidRPr="00D877B5">
        <w:rPr>
          <w:rFonts w:eastAsia="宋体" w:hint="eastAsia"/>
        </w:rPr>
        <w:t>其基于卡尔曼滤波在计算最优状态估计时求解条件概率分布最大点的思想</w:t>
      </w:r>
      <w:r w:rsidRPr="00D877B5">
        <w:rPr>
          <w:rFonts w:eastAsia="宋体" w:hint="eastAsia"/>
        </w:rPr>
        <w:t>,</w:t>
      </w:r>
      <w:r w:rsidRPr="00D877B5">
        <w:rPr>
          <w:rFonts w:eastAsia="宋体" w:hint="eastAsia"/>
        </w:rPr>
        <w:t>可以求解在满足约束条件下概率分布函数最大化时的系统状态</w:t>
      </w:r>
      <w:r w:rsidRPr="00D877B5">
        <w:rPr>
          <w:rFonts w:eastAsia="宋体" w:hint="eastAsia"/>
        </w:rPr>
        <w:t>;2)</w:t>
      </w:r>
      <w:r w:rsidRPr="00D877B5">
        <w:rPr>
          <w:rFonts w:eastAsia="宋体" w:hint="eastAsia"/>
        </w:rPr>
        <w:t>最小均方差法</w:t>
      </w:r>
      <w:r w:rsidRPr="00D877B5">
        <w:rPr>
          <w:rFonts w:eastAsia="宋体" w:hint="eastAsia"/>
        </w:rPr>
        <w:t>,</w:t>
      </w:r>
      <w:r w:rsidRPr="00D877B5">
        <w:rPr>
          <w:rFonts w:eastAsia="宋体" w:hint="eastAsia"/>
        </w:rPr>
        <w:t>在卡尔曼滤波的误差协方差计算中</w:t>
      </w:r>
      <w:r w:rsidRPr="00D877B5">
        <w:rPr>
          <w:rFonts w:eastAsia="宋体" w:hint="eastAsia"/>
        </w:rPr>
        <w:t>,</w:t>
      </w:r>
      <w:r w:rsidRPr="00D877B5">
        <w:rPr>
          <w:rFonts w:eastAsia="宋体" w:hint="eastAsia"/>
        </w:rPr>
        <w:t>加入最小化约束条件下的均方误差函数</w:t>
      </w:r>
      <w:r w:rsidRPr="00D877B5">
        <w:rPr>
          <w:rFonts w:eastAsia="宋体" w:hint="eastAsia"/>
        </w:rPr>
        <w:t>,</w:t>
      </w:r>
      <w:r w:rsidRPr="00D877B5">
        <w:rPr>
          <w:rFonts w:eastAsia="宋体" w:hint="eastAsia"/>
        </w:rPr>
        <w:t>以将等式约束引入协方差更新</w:t>
      </w:r>
      <w:r w:rsidRPr="00D877B5">
        <w:rPr>
          <w:rFonts w:eastAsia="宋体" w:hint="eastAsia"/>
        </w:rPr>
        <w:t>;3)</w:t>
      </w:r>
      <w:r w:rsidRPr="00D877B5">
        <w:rPr>
          <w:rFonts w:eastAsia="宋体" w:hint="eastAsia"/>
        </w:rPr>
        <w:t>一般投影法</w:t>
      </w:r>
      <w:r w:rsidRPr="00D877B5">
        <w:rPr>
          <w:rFonts w:eastAsia="宋体" w:hint="eastAsia"/>
        </w:rPr>
        <w:t>,</w:t>
      </w:r>
      <w:r w:rsidRPr="00D877B5">
        <w:rPr>
          <w:rFonts w:eastAsia="宋体" w:hint="eastAsia"/>
        </w:rPr>
        <w:t>通过为约束建立约束空间</w:t>
      </w:r>
      <w:r w:rsidRPr="00D877B5">
        <w:rPr>
          <w:rFonts w:eastAsia="宋体" w:hint="eastAsia"/>
        </w:rPr>
        <w:t>,</w:t>
      </w:r>
      <w:r w:rsidRPr="00D877B5">
        <w:rPr>
          <w:rFonts w:eastAsia="宋体" w:hint="eastAsia"/>
        </w:rPr>
        <w:t>将无约束的状态</w:t>
      </w:r>
      <w:r>
        <w:rPr>
          <w:rFonts w:eastAsia="宋体" w:hint="eastAsia"/>
        </w:rPr>
        <w:t>估计值</w:t>
      </w:r>
      <w:r w:rsidRPr="00D877B5">
        <w:rPr>
          <w:rFonts w:eastAsia="宋体" w:hint="eastAsia"/>
        </w:rPr>
        <w:t>投影至约束空间</w:t>
      </w:r>
      <w:r w:rsidRPr="00D877B5">
        <w:rPr>
          <w:rFonts w:eastAsia="宋体" w:hint="eastAsia"/>
        </w:rPr>
        <w:t>,</w:t>
      </w:r>
      <w:r w:rsidRPr="00D877B5">
        <w:rPr>
          <w:rFonts w:eastAsia="宋体" w:hint="eastAsia"/>
        </w:rPr>
        <w:t>以获取满足约束的状态估值</w:t>
      </w:r>
      <w:r w:rsidRPr="00D877B5">
        <w:rPr>
          <w:rFonts w:eastAsia="宋体" w:hint="eastAsia"/>
        </w:rPr>
        <w:t>,</w:t>
      </w:r>
      <w:r w:rsidRPr="00D877B5">
        <w:rPr>
          <w:rFonts w:eastAsia="宋体" w:hint="eastAsia"/>
        </w:rPr>
        <w:t>该方法</w:t>
      </w:r>
      <w:r>
        <w:rPr>
          <w:rFonts w:eastAsia="宋体" w:hint="eastAsia"/>
        </w:rPr>
        <w:t>涵盖</w:t>
      </w:r>
      <w:r w:rsidRPr="00D877B5">
        <w:rPr>
          <w:rFonts w:eastAsia="宋体" w:hint="eastAsia"/>
        </w:rPr>
        <w:t>了最大似然法和最小方差法。考虑到手部姿态估计需要处理的约束关系种类</w:t>
      </w:r>
      <w:r w:rsidRPr="00D877B5">
        <w:rPr>
          <w:rFonts w:eastAsia="宋体" w:hint="eastAsia"/>
        </w:rPr>
        <w:t>,</w:t>
      </w:r>
      <w:r w:rsidRPr="00D877B5">
        <w:rPr>
          <w:rFonts w:eastAsia="宋体" w:hint="eastAsia"/>
        </w:rPr>
        <w:t>本研究采用了一般投影法来引入多类型约束</w:t>
      </w:r>
      <w:r w:rsidRPr="00D877B5">
        <w:rPr>
          <w:rFonts w:eastAsia="宋体" w:hint="eastAsia"/>
        </w:rPr>
        <w:t>,</w:t>
      </w:r>
      <w:r w:rsidRPr="00D877B5">
        <w:rPr>
          <w:rFonts w:eastAsia="宋体" w:hint="eastAsia"/>
        </w:rPr>
        <w:t>该方法可以灵活有效地处理复杂的手部约束关系</w:t>
      </w:r>
      <w:r w:rsidRPr="00D877B5">
        <w:rPr>
          <w:rFonts w:eastAsia="宋体" w:hint="eastAsia"/>
        </w:rPr>
        <w:t>,</w:t>
      </w:r>
      <w:r w:rsidRPr="00D877B5">
        <w:rPr>
          <w:rFonts w:eastAsia="宋体" w:hint="eastAsia"/>
        </w:rPr>
        <w:t>同时保持模型的物理意义</w:t>
      </w:r>
      <w:r w:rsidRPr="00D877B5">
        <w:rPr>
          <w:rFonts w:eastAsia="宋体" w:hint="eastAsia"/>
        </w:rPr>
        <w:t>,</w:t>
      </w:r>
      <w:r w:rsidRPr="00D877B5">
        <w:rPr>
          <w:rFonts w:eastAsia="宋体" w:hint="eastAsia"/>
        </w:rPr>
        <w:t>为精确可解释的手部姿态估计提供方法基础。</w:t>
      </w:r>
    </w:p>
    <w:p w14:paraId="07700C70" w14:textId="05D09BC5" w:rsidR="00600723" w:rsidRPr="003F31C8" w:rsidRDefault="00600723" w:rsidP="00A92B69">
      <w:pPr>
        <w:widowControl w:val="0"/>
        <w:ind w:firstLineChars="200" w:firstLine="480"/>
        <w:rPr>
          <w:rFonts w:eastAsia="宋体"/>
        </w:rPr>
      </w:pPr>
      <w:r w:rsidRPr="00D877B5">
        <w:rPr>
          <w:rFonts w:eastAsia="宋体" w:hint="eastAsia"/>
        </w:rPr>
        <w:t>本文在卡尔曼滤波器的推导过程中加入状态约束，</w:t>
      </w:r>
      <w:r>
        <w:rPr>
          <w:rFonts w:eastAsia="宋体"/>
        </w:rPr>
        <w:t xml:space="preserve"> </w:t>
      </w:r>
      <w:r>
        <w:rPr>
          <w:rFonts w:eastAsia="宋体" w:hint="eastAsia"/>
        </w:rPr>
        <w:t>由公式【</w:t>
      </w:r>
      <w:r w:rsidR="00A92B69">
        <w:rPr>
          <w:rFonts w:eastAsia="宋体" w:hint="eastAsia"/>
        </w:rPr>
        <w:t>*</w:t>
      </w:r>
      <w:r>
        <w:rPr>
          <w:rFonts w:eastAsia="宋体" w:hint="eastAsia"/>
        </w:rPr>
        <w:t>】可以得到</w:t>
      </w:r>
      <w:r w:rsidR="00A92B69">
        <w:rPr>
          <w:rFonts w:eastAsia="宋体" w:hint="eastAsia"/>
        </w:rPr>
        <w:t>。</w:t>
      </w:r>
      <w:r w:rsidRPr="003F31C8">
        <w:rPr>
          <w:rFonts w:eastAsia="宋体" w:hint="eastAsia"/>
        </w:rPr>
        <w:t>定义目标函数用于衡量无约束状态</w:t>
      </w:r>
      <w:proofErr w:type="gramStart"/>
      <w:r w:rsidRPr="003F31C8">
        <w:rPr>
          <w:rFonts w:eastAsia="宋体" w:hint="eastAsia"/>
        </w:rPr>
        <w:t>下手部</w:t>
      </w:r>
      <w:proofErr w:type="gramEnd"/>
      <w:r w:rsidRPr="003F31C8">
        <w:rPr>
          <w:rFonts w:eastAsia="宋体" w:hint="eastAsia"/>
        </w:rPr>
        <w:t>骨节姿态与符合约束的手部关节范围的接近程度</w:t>
      </w:r>
      <w:r w:rsidR="00794B20">
        <w:rPr>
          <w:rFonts w:eastAsia="宋体" w:hint="eastAsia"/>
        </w:rPr>
        <w:t>，</w:t>
      </w:r>
      <w:r w:rsidRPr="003F31C8">
        <w:rPr>
          <w:rFonts w:eastAsia="宋体" w:hint="eastAsia"/>
        </w:rPr>
        <w:t>目标函数的设计可以使用欧氏距离作为目标函数的度量方式。对于每个手部骨节计算无约束状态下的姿态与约束范围之间的欧氏距离，将所有关节的距离进行加权求和，得到一个总体距离值作为目标函数的输出，用于度量无约束状态与约束面上的点之间的差异，目的是最小</w:t>
      </w:r>
      <w:proofErr w:type="gramStart"/>
      <w:r w:rsidRPr="003F31C8">
        <w:rPr>
          <w:rFonts w:eastAsia="宋体" w:hint="eastAsia"/>
        </w:rPr>
        <w:t>化这个</w:t>
      </w:r>
      <w:proofErr w:type="gramEnd"/>
      <w:r w:rsidRPr="003F31C8">
        <w:rPr>
          <w:rFonts w:eastAsia="宋体" w:hint="eastAsia"/>
        </w:rPr>
        <w:t>差异，以找到与无约束状态最接近且符合手部关节范围约束的姿态，用</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表示。对于</w:t>
      </w:r>
      <m:oMath>
        <m:acc>
          <m:accPr>
            <m:chr m:val="̃"/>
            <m:ctrlPr>
              <w:rPr>
                <w:rFonts w:ascii="Cambria Math" w:eastAsia="宋体" w:hAnsi="Cambria Math"/>
              </w:rPr>
            </m:ctrlPr>
          </m:accPr>
          <m:e>
            <m:r>
              <w:rPr>
                <w:rFonts w:ascii="Cambria Math" w:eastAsia="宋体" w:hAnsi="Cambria Math" w:hint="eastAsia"/>
              </w:rPr>
              <m:t>x</m:t>
            </m:r>
          </m:e>
        </m:acc>
      </m:oMath>
      <w:r w:rsidRPr="003F31C8">
        <w:rPr>
          <w:rFonts w:eastAsia="宋体" w:hint="eastAsia"/>
        </w:rPr>
        <w:t>的求解运算，具体可以描述为如式</w:t>
      </w:r>
      <w:r w:rsidRPr="003F31C8">
        <w:rPr>
          <w:rFonts w:eastAsia="宋体" w:hint="eastAsia"/>
        </w:rPr>
        <w:t>7</w:t>
      </w:r>
      <w:r w:rsidRPr="003F31C8">
        <w:rPr>
          <w:rFonts w:eastAsia="宋体" w:hint="eastAsia"/>
        </w:rPr>
        <w:t>不等式约束优化问题。</w:t>
      </w:r>
    </w:p>
    <w:p w14:paraId="7099EB0B" w14:textId="74AF8C7D" w:rsidR="00600723" w:rsidRPr="003F31C8" w:rsidRDefault="00CA3204" w:rsidP="00897310">
      <w:pPr>
        <w:snapToGrid w:val="0"/>
        <w:spacing w:line="240" w:lineRule="auto"/>
        <w:ind w:firstLineChars="200" w:firstLine="480"/>
        <w:jc w:val="right"/>
        <w:rPr>
          <w:rFonts w:eastAsia="宋体"/>
        </w:rPr>
      </w:pPr>
      <m:oMath>
        <m:d>
          <m:dPr>
            <m:begChr m:val="{"/>
            <m:endChr m:val=""/>
            <m:ctrlPr>
              <w:rPr>
                <w:rFonts w:ascii="Cambria Math" w:eastAsia="宋体" w:hAnsi="Cambria Math"/>
              </w:rPr>
            </m:ctrlPr>
          </m:dPr>
          <m:e>
            <m:eqArr>
              <m:eqArrPr>
                <m:ctrlPr>
                  <w:rPr>
                    <w:rFonts w:ascii="Cambria Math" w:eastAsia="宋体" w:hAnsi="Cambria Math"/>
                  </w:rPr>
                </m:ctrlPr>
              </m:eqArr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argmin</m:t>
                    </m:r>
                  </m:e>
                  <m:sub>
                    <m:acc>
                      <m:accPr>
                        <m:chr m:val="̃"/>
                        <m:ctrlPr>
                          <w:rPr>
                            <w:rFonts w:ascii="Cambria Math" w:eastAsia="宋体" w:hAnsi="Cambria Math"/>
                          </w:rPr>
                        </m:ctrlPr>
                      </m:accPr>
                      <m:e>
                        <m:r>
                          <w:rPr>
                            <w:rFonts w:ascii="Cambria Math" w:eastAsia="宋体" w:hAnsi="Cambria Math" w:hint="eastAsia"/>
                          </w:rPr>
                          <m:t>x</m:t>
                        </m:r>
                      </m:e>
                    </m:acc>
                  </m:sub>
                </m:sSub>
                <m:sSup>
                  <m:sSupPr>
                    <m:ctrlPr>
                      <w:rPr>
                        <w:rFonts w:ascii="Cambria Math" w:eastAsia="宋体" w:hAnsi="Cambria Math"/>
                      </w:rPr>
                    </m:ctrlPr>
                  </m:sSupPr>
                  <m:e>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rPr>
                          <m:t>x</m:t>
                        </m:r>
                        <m:r>
                          <m:rPr>
                            <m:sty m:val="p"/>
                          </m:rPr>
                          <w:rPr>
                            <w:rFonts w:ascii="Cambria Math" w:eastAsia="宋体" w:hAnsi="Cambria Math"/>
                          </w:rPr>
                          <m:t xml:space="preserve"> </m:t>
                        </m:r>
                      </m:e>
                    </m:d>
                  </m:e>
                  <m:sup>
                    <m:r>
                      <w:rPr>
                        <w:rFonts w:ascii="Cambria Math" w:eastAsia="宋体" w:hAnsi="Cambria Math"/>
                      </w:rPr>
                      <m:t>T</m:t>
                    </m:r>
                  </m:sup>
                </m:sSup>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r>
                      <m:rPr>
                        <m:sty m:val="p"/>
                      </m:rPr>
                      <w:rPr>
                        <w:rFonts w:ascii="Cambria Math" w:eastAsia="宋体" w:hAnsi="Cambria Math"/>
                      </w:rPr>
                      <m:t>-</m:t>
                    </m:r>
                    <m:r>
                      <m:rPr>
                        <m:sty m:val="bi"/>
                      </m:rPr>
                      <w:rPr>
                        <w:rFonts w:ascii="Cambria Math" w:eastAsia="宋体" w:hAnsi="Cambria Math" w:hint="eastAsia"/>
                      </w:rPr>
                      <m:t>x</m:t>
                    </m:r>
                  </m:e>
                </m:d>
              </m:e>
              <m:e>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=0</m:t>
                </m:r>
              </m:e>
              <m:e>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r>
                  <m:rPr>
                    <m:sty m:val="p"/>
                  </m:rPr>
                  <w:rPr>
                    <w:rFonts w:ascii="Cambria Math" w:eastAsia="宋体" w:hAnsi="Cambria Math"/>
                  </w:rPr>
                  <m:t>&lt;0</m:t>
                </m:r>
              </m:e>
            </m:eqArr>
          </m:e>
        </m:d>
      </m:oMath>
      <w:r w:rsidR="00600723" w:rsidRPr="003F31C8">
        <w:rPr>
          <w:rFonts w:eastAsia="宋体"/>
        </w:rPr>
        <w:t xml:space="preserve">   </w:t>
      </w:r>
      <w:r w:rsidR="00600723" w:rsidRPr="003F31C8">
        <w:rPr>
          <w:rFonts w:eastAsia="宋体"/>
        </w:rPr>
        <w:tab/>
        <w:t xml:space="preserve">      </w:t>
      </w:r>
      <w:r w:rsidR="00600723" w:rsidRPr="003F31C8">
        <w:rPr>
          <w:rFonts w:eastAsia="宋体"/>
        </w:rPr>
        <w:t>（</w:t>
      </w:r>
      <w:r w:rsidR="00600723" w:rsidRPr="003F31C8">
        <w:rPr>
          <w:rFonts w:eastAsia="宋体"/>
        </w:rPr>
        <w:t>2</w:t>
      </w:r>
      <w:r w:rsidR="00600723" w:rsidRPr="003F31C8">
        <w:rPr>
          <w:rFonts w:eastAsia="宋体"/>
        </w:rPr>
        <w:t>）</w:t>
      </w:r>
    </w:p>
    <w:p w14:paraId="12B846FE" w14:textId="5D17094F" w:rsidR="00794B20" w:rsidRDefault="00600723" w:rsidP="008C6391">
      <w:pPr>
        <w:ind w:firstLineChars="236" w:firstLine="566"/>
        <w:rPr>
          <w:rFonts w:eastAsia="宋体"/>
        </w:rPr>
      </w:pPr>
      <w:r w:rsidRPr="003F31C8">
        <w:rPr>
          <w:rFonts w:eastAsia="宋体" w:hint="eastAsia"/>
        </w:rPr>
        <w:lastRenderedPageBreak/>
        <w:t>在</w:t>
      </w:r>
      <w:r w:rsidRPr="003F31C8">
        <w:rPr>
          <w:rFonts w:eastAsia="宋体"/>
        </w:rPr>
        <w:t>式</w:t>
      </w:r>
      <w:r w:rsidRPr="003F31C8">
        <w:rPr>
          <w:rFonts w:eastAsia="宋体" w:hint="eastAsia"/>
        </w:rPr>
        <w:t>7</w:t>
      </w:r>
      <w:r w:rsidRPr="003F31C8">
        <w:rPr>
          <w:rFonts w:eastAsia="宋体"/>
        </w:rPr>
        <w:t>中，</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rPr>
        <w:t>表示</w:t>
      </w:r>
      <w:r w:rsidRPr="003F31C8">
        <w:rPr>
          <w:rFonts w:eastAsia="宋体" w:hint="eastAsia"/>
        </w:rPr>
        <w:t>符合</w:t>
      </w:r>
      <w:r w:rsidRPr="003F31C8">
        <w:rPr>
          <w:rFonts w:eastAsia="宋体"/>
        </w:rPr>
        <w:t>约束</w:t>
      </w:r>
      <w:r w:rsidRPr="003F31C8">
        <w:rPr>
          <w:rFonts w:eastAsia="宋体" w:hint="eastAsia"/>
        </w:rPr>
        <w:t>方程组</w:t>
      </w:r>
      <w:r w:rsidRPr="003F31C8">
        <w:rPr>
          <w:rFonts w:eastAsia="宋体"/>
        </w:rPr>
        <w:t>的</w:t>
      </w:r>
      <w:r w:rsidRPr="003F31C8">
        <w:rPr>
          <w:rFonts w:eastAsia="宋体" w:hint="eastAsia"/>
        </w:rPr>
        <w:t>手部姿态</w:t>
      </w:r>
      <w:r w:rsidRPr="003F31C8">
        <w:rPr>
          <w:rFonts w:eastAsia="宋体"/>
        </w:rPr>
        <w:t>最优值</w:t>
      </w:r>
      <w:r w:rsidRPr="003F31C8">
        <w:rPr>
          <w:rFonts w:eastAsia="宋体" w:hint="eastAsia"/>
        </w:rPr>
        <w:t>，也即满足约束关系的系统状态，</w:t>
      </w:r>
      <m:oMath>
        <m:r>
          <m:rPr>
            <m:sty m:val="bi"/>
          </m:rPr>
          <w:rPr>
            <w:rFonts w:ascii="Cambria Math" w:eastAsia="宋体" w:hAnsi="Cambria Math" w:hint="eastAsia"/>
          </w:rPr>
          <m:t>x</m:t>
        </m:r>
      </m:oMath>
      <w:r w:rsidRPr="003F31C8">
        <w:rPr>
          <w:rFonts w:eastAsia="宋体"/>
        </w:rPr>
        <w:t>则表示无约束状态下</w:t>
      </w:r>
      <w:r w:rsidRPr="003F31C8">
        <w:rPr>
          <w:rFonts w:eastAsia="宋体" w:hint="eastAsia"/>
        </w:rPr>
        <w:t>的系统手部姿态，求得符合约束并与当前系统状态欧氏距离最短的手部姿态，</w:t>
      </w:r>
      <m:oMath>
        <m:r>
          <w:rPr>
            <w:rFonts w:ascii="Cambria Math" w:eastAsia="宋体" w:hAnsi="Cambria Math"/>
          </w:rPr>
          <m:t>h</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表示关节姿态四元数满足的等式约束集合，</w:t>
      </w:r>
      <m:oMath>
        <m:r>
          <w:rPr>
            <w:rFonts w:ascii="Cambria Math" w:eastAsia="宋体" w:hAnsi="Cambria Math"/>
          </w:rPr>
          <m:t>g</m:t>
        </m:r>
        <m:d>
          <m:dPr>
            <m:ctrlPr>
              <w:rPr>
                <w:rFonts w:ascii="Cambria Math" w:eastAsia="宋体" w:hAnsi="Cambria Math"/>
              </w:rPr>
            </m:ctrlPr>
          </m:dPr>
          <m:e>
            <m:acc>
              <m:accPr>
                <m:chr m:val="̃"/>
                <m:ctrlPr>
                  <w:rPr>
                    <w:rFonts w:ascii="Cambria Math" w:eastAsia="宋体" w:hAnsi="Cambria Math"/>
                  </w:rPr>
                </m:ctrlPr>
              </m:accPr>
              <m:e>
                <m:r>
                  <m:rPr>
                    <m:sty m:val="bi"/>
                  </m:rPr>
                  <w:rPr>
                    <w:rFonts w:ascii="Cambria Math" w:eastAsia="宋体" w:hAnsi="Cambria Math" w:hint="eastAsia"/>
                  </w:rPr>
                  <m:t>x</m:t>
                </m:r>
              </m:e>
            </m:acc>
          </m:e>
        </m:d>
      </m:oMath>
      <w:r w:rsidRPr="003F31C8">
        <w:rPr>
          <w:rFonts w:eastAsia="宋体" w:hint="eastAsia"/>
        </w:rPr>
        <w:t>表示关节姿态需要满足的不等式约束集合。针对求解目标函数的最小化问题，有许多不同的最优化算法，包括梯度下降、共轭梯度法、牛顿法等。选择合适的算法取决于问题的特点和约束条件的复杂性，对于简单的约束条件，如角度限制或线性约束，可以使用基于梯度的方法进行求解，但对于更复杂的约束条件，如非线性约束则可以使用其他的优化算法，如牛顿法、</w:t>
      </w:r>
      <w:r w:rsidRPr="003F31C8">
        <w:rPr>
          <w:rFonts w:eastAsia="宋体" w:hint="eastAsia"/>
        </w:rPr>
        <w:t>Active</w:t>
      </w:r>
      <w:r w:rsidRPr="003F31C8">
        <w:rPr>
          <w:rFonts w:eastAsia="宋体"/>
        </w:rPr>
        <w:t>-set</w:t>
      </w:r>
      <w:r w:rsidRPr="003F31C8">
        <w:rPr>
          <w:rFonts w:eastAsia="宋体" w:hint="eastAsia"/>
        </w:rPr>
        <w:t>等算法进行求解。</w:t>
      </w:r>
      <w:r w:rsidR="00794B20" w:rsidRPr="00794B20">
        <w:rPr>
          <w:rFonts w:eastAsia="宋体" w:hint="eastAsia"/>
        </w:rPr>
        <w:t>对于含有非线性约束的最优化问题</w:t>
      </w:r>
      <w:r w:rsidR="00794B20" w:rsidRPr="00794B20">
        <w:rPr>
          <w:rFonts w:eastAsia="宋体" w:hint="eastAsia"/>
        </w:rPr>
        <w:t>,</w:t>
      </w:r>
      <w:r w:rsidR="00794B20" w:rsidRPr="00794B20">
        <w:rPr>
          <w:rFonts w:eastAsia="宋体" w:hint="eastAsia"/>
        </w:rPr>
        <w:t>除了线性规划算法外</w:t>
      </w:r>
      <w:r w:rsidR="00794B20" w:rsidRPr="00794B20">
        <w:rPr>
          <w:rFonts w:eastAsia="宋体" w:hint="eastAsia"/>
        </w:rPr>
        <w:t>,</w:t>
      </w:r>
      <w:r w:rsidR="00794B20" w:rsidRPr="00794B20">
        <w:rPr>
          <w:rFonts w:eastAsia="宋体" w:hint="eastAsia"/>
        </w:rPr>
        <w:t>还可以采用其他数学优化方法求解。具体而言</w:t>
      </w:r>
      <w:r w:rsidR="00794B20" w:rsidRPr="00794B20">
        <w:rPr>
          <w:rFonts w:eastAsia="宋体" w:hint="eastAsia"/>
        </w:rPr>
        <w:t>,</w:t>
      </w:r>
      <w:r w:rsidR="00794B20" w:rsidRPr="00794B20">
        <w:rPr>
          <w:rFonts w:eastAsia="宋体" w:hint="eastAsia"/>
        </w:rPr>
        <w:t>牛顿法是一种典型的非线性规划算法</w:t>
      </w:r>
      <w:r w:rsidR="00794B20" w:rsidRPr="00794B20">
        <w:rPr>
          <w:rFonts w:eastAsia="宋体" w:hint="eastAsia"/>
        </w:rPr>
        <w:t>,</w:t>
      </w:r>
      <w:r w:rsidR="00794B20" w:rsidRPr="00794B20">
        <w:rPr>
          <w:rFonts w:eastAsia="宋体" w:hint="eastAsia"/>
        </w:rPr>
        <w:t>它利用二</w:t>
      </w:r>
      <w:proofErr w:type="gramStart"/>
      <w:r w:rsidR="00794B20" w:rsidRPr="00794B20">
        <w:rPr>
          <w:rFonts w:eastAsia="宋体" w:hint="eastAsia"/>
        </w:rPr>
        <w:t>阶泰勒展开</w:t>
      </w:r>
      <w:proofErr w:type="gramEnd"/>
      <w:r w:rsidR="00794B20" w:rsidRPr="00794B20">
        <w:rPr>
          <w:rFonts w:eastAsia="宋体" w:hint="eastAsia"/>
        </w:rPr>
        <w:t>逼近目标函数和约束函数</w:t>
      </w:r>
      <w:r w:rsidR="00794B20" w:rsidRPr="00794B20">
        <w:rPr>
          <w:rFonts w:eastAsia="宋体" w:hint="eastAsia"/>
        </w:rPr>
        <w:t>,</w:t>
      </w:r>
      <w:r w:rsidR="00794B20" w:rsidRPr="00794B20">
        <w:rPr>
          <w:rFonts w:eastAsia="宋体" w:hint="eastAsia"/>
        </w:rPr>
        <w:t>将原问题转化为一系列二次规划子问题。通过迭代求解子问题</w:t>
      </w:r>
      <w:r w:rsidR="00794B20" w:rsidRPr="00794B20">
        <w:rPr>
          <w:rFonts w:eastAsia="宋体" w:hint="eastAsia"/>
        </w:rPr>
        <w:t>,</w:t>
      </w:r>
      <w:r w:rsidR="00794B20" w:rsidRPr="00794B20">
        <w:rPr>
          <w:rFonts w:eastAsia="宋体" w:hint="eastAsia"/>
        </w:rPr>
        <w:t>牛顿法能够快速收敛到条件的最优解。此外</w:t>
      </w:r>
      <w:r w:rsidR="00794B20" w:rsidRPr="00794B20">
        <w:rPr>
          <w:rFonts w:eastAsia="宋体" w:hint="eastAsia"/>
        </w:rPr>
        <w:t>,Active-set</w:t>
      </w:r>
      <w:r w:rsidR="00794B20" w:rsidRPr="00794B20">
        <w:rPr>
          <w:rFonts w:eastAsia="宋体" w:hint="eastAsia"/>
        </w:rPr>
        <w:t>算法则是按约束的工作状态将其划分为工作集与非工作集</w:t>
      </w:r>
      <w:r w:rsidR="00794B20" w:rsidRPr="00794B20">
        <w:rPr>
          <w:rFonts w:eastAsia="宋体" w:hint="eastAsia"/>
        </w:rPr>
        <w:t>,</w:t>
      </w:r>
      <w:r w:rsidR="00794B20" w:rsidRPr="00794B20">
        <w:rPr>
          <w:rFonts w:eastAsia="宋体" w:hint="eastAsia"/>
        </w:rPr>
        <w:t>以确定迭代搜索的方向。与梯度下降法相比</w:t>
      </w:r>
      <w:r w:rsidR="00794B20" w:rsidRPr="00794B20">
        <w:rPr>
          <w:rFonts w:eastAsia="宋体" w:hint="eastAsia"/>
        </w:rPr>
        <w:t>,Active-set</w:t>
      </w:r>
      <w:r w:rsidR="00794B20" w:rsidRPr="00794B20">
        <w:rPr>
          <w:rFonts w:eastAsia="宋体" w:hint="eastAsia"/>
        </w:rPr>
        <w:t>算法能够有效利用约束关系</w:t>
      </w:r>
      <w:r w:rsidR="00794B20" w:rsidRPr="00794B20">
        <w:rPr>
          <w:rFonts w:eastAsia="宋体" w:hint="eastAsia"/>
        </w:rPr>
        <w:t>,</w:t>
      </w:r>
      <w:r w:rsidR="00794B20" w:rsidRPr="00794B20">
        <w:rPr>
          <w:rFonts w:eastAsia="宋体" w:hint="eastAsia"/>
        </w:rPr>
        <w:t>在</w:t>
      </w:r>
      <w:proofErr w:type="gramStart"/>
      <w:r w:rsidR="00794B20" w:rsidRPr="00794B20">
        <w:rPr>
          <w:rFonts w:eastAsia="宋体" w:hint="eastAsia"/>
        </w:rPr>
        <w:t>解空间</w:t>
      </w:r>
      <w:proofErr w:type="gramEnd"/>
      <w:r w:rsidR="00794B20" w:rsidRPr="00794B20">
        <w:rPr>
          <w:rFonts w:eastAsia="宋体" w:hint="eastAsia"/>
        </w:rPr>
        <w:t>中高效寻找</w:t>
      </w:r>
      <w:proofErr w:type="gramStart"/>
      <w:r w:rsidR="00794B20" w:rsidRPr="00794B20">
        <w:rPr>
          <w:rFonts w:eastAsia="宋体" w:hint="eastAsia"/>
        </w:rPr>
        <w:t>最</w:t>
      </w:r>
      <w:proofErr w:type="gramEnd"/>
      <w:r w:rsidR="00794B20" w:rsidRPr="00794B20">
        <w:rPr>
          <w:rFonts w:eastAsia="宋体" w:hint="eastAsia"/>
        </w:rPr>
        <w:t>优点。总之</w:t>
      </w:r>
      <w:r w:rsidR="00794B20" w:rsidRPr="00794B20">
        <w:rPr>
          <w:rFonts w:eastAsia="宋体" w:hint="eastAsia"/>
        </w:rPr>
        <w:t>,</w:t>
      </w:r>
      <w:r w:rsidR="00794B20" w:rsidRPr="00794B20">
        <w:rPr>
          <w:rFonts w:eastAsia="宋体" w:hint="eastAsia"/>
        </w:rPr>
        <w:t>针对具有复杂非线性约束的问题</w:t>
      </w:r>
      <w:r w:rsidR="00794B20" w:rsidRPr="00794B20">
        <w:rPr>
          <w:rFonts w:eastAsia="宋体" w:hint="eastAsia"/>
        </w:rPr>
        <w:t>,</w:t>
      </w:r>
      <w:r w:rsidR="00794B20" w:rsidRPr="00794B20">
        <w:rPr>
          <w:rFonts w:eastAsia="宋体" w:hint="eastAsia"/>
        </w:rPr>
        <w:t>采用牛顿法、</w:t>
      </w:r>
      <w:r w:rsidR="00794B20" w:rsidRPr="00794B20">
        <w:rPr>
          <w:rFonts w:eastAsia="宋体" w:hint="eastAsia"/>
        </w:rPr>
        <w:t>Active-set</w:t>
      </w:r>
      <w:r w:rsidR="00794B20" w:rsidRPr="00794B20">
        <w:rPr>
          <w:rFonts w:eastAsia="宋体" w:hint="eastAsia"/>
        </w:rPr>
        <w:t>等专门非线性规划算法</w:t>
      </w:r>
      <w:r w:rsidR="00794B20" w:rsidRPr="00794B20">
        <w:rPr>
          <w:rFonts w:eastAsia="宋体" w:hint="eastAsia"/>
        </w:rPr>
        <w:t>,</w:t>
      </w:r>
      <w:r w:rsidR="00794B20" w:rsidRPr="00794B20">
        <w:rPr>
          <w:rFonts w:eastAsia="宋体" w:hint="eastAsia"/>
        </w:rPr>
        <w:t>能够获得更高的计算效率和更精确的最优解。</w:t>
      </w:r>
    </w:p>
    <w:p w14:paraId="79DC8472" w14:textId="50DDA4E5" w:rsidR="00600723" w:rsidRPr="003F31C8" w:rsidRDefault="00600723" w:rsidP="008C6391">
      <w:pPr>
        <w:ind w:firstLineChars="236" w:firstLine="566"/>
        <w:rPr>
          <w:rFonts w:eastAsia="宋体"/>
        </w:rPr>
      </w:pPr>
      <w:r w:rsidRPr="003F31C8">
        <w:rPr>
          <w:rFonts w:eastAsia="宋体" w:hint="eastAsia"/>
        </w:rPr>
        <w:t>本文采用</w:t>
      </w:r>
      <w:r w:rsidRPr="003F31C8">
        <w:rPr>
          <w:rFonts w:eastAsia="宋体" w:hint="eastAsia"/>
        </w:rPr>
        <w:t>Active-set</w:t>
      </w:r>
      <w:r w:rsidRPr="003F31C8">
        <w:rPr>
          <w:rFonts w:eastAsia="宋体" w:hint="eastAsia"/>
        </w:rPr>
        <w:t>方法进行约束求解，</w:t>
      </w:r>
      <w:r w:rsidRPr="003F31C8">
        <w:rPr>
          <w:rFonts w:eastAsia="宋体" w:hint="eastAsia"/>
        </w:rPr>
        <w:t xml:space="preserve">Active-set </w:t>
      </w:r>
      <w:r w:rsidRPr="003F31C8">
        <w:rPr>
          <w:rFonts w:eastAsia="宋体" w:hint="eastAsia"/>
        </w:rPr>
        <w:t>方法是一种常用的数值优化方法，该方法通过迭代地将约束条件中的一部分视为等式约束，并通过求解相应的等式约束子问题来逼近原始非线性约束问题的最优解。根据上述不等式约束优化问题可知，在求解系统状态最优解时，需要将系统状态的约束按照等式约束和不等式约束进行分类预处理，具体分类步骤以及结果在</w:t>
      </w:r>
      <w:r w:rsidR="0069548E">
        <w:rPr>
          <w:rFonts w:eastAsia="宋体" w:hint="eastAsia"/>
        </w:rPr>
        <w:t>【】</w:t>
      </w:r>
      <w:r w:rsidRPr="003F31C8">
        <w:rPr>
          <w:rFonts w:eastAsia="宋体" w:hint="eastAsia"/>
        </w:rPr>
        <w:t>小节中给出。</w:t>
      </w:r>
    </w:p>
    <w:p w14:paraId="1BD1F743" w14:textId="4907DC27" w:rsidR="00600723" w:rsidRPr="003F31C8" w:rsidRDefault="009A2880" w:rsidP="00897310">
      <w:pPr>
        <w:spacing w:line="240" w:lineRule="auto"/>
        <w:jc w:val="center"/>
        <w:rPr>
          <w:rFonts w:eastAsia="宋体"/>
        </w:rPr>
      </w:pPr>
      <w:r w:rsidRPr="003F31C8">
        <w:rPr>
          <w:rFonts w:eastAsia="宋体"/>
        </w:rPr>
        <w:object w:dxaOrig="5566" w:dyaOrig="3165" w14:anchorId="745BA362">
          <v:shape id="_x0000_i1030" type="#_x0000_t75" style="width:316.3pt;height:180.3pt" o:ole="">
            <v:imagedata r:id="rId20" o:title=""/>
          </v:shape>
          <o:OLEObject Type="Embed" ProgID="Visio.Drawing.15" ShapeID="_x0000_i1030" DrawAspect="Content" ObjectID="_1761986879" r:id="rId21"/>
        </w:object>
      </w:r>
    </w:p>
    <w:p w14:paraId="610783E7" w14:textId="77777777" w:rsidR="00600723" w:rsidRPr="003F31C8" w:rsidRDefault="00600723" w:rsidP="008C6391">
      <w:pPr>
        <w:spacing w:beforeLines="50" w:before="156" w:afterLines="50" w:after="156"/>
        <w:jc w:val="center"/>
        <w:rPr>
          <w:rFonts w:eastAsia="宋体"/>
        </w:rPr>
      </w:pPr>
      <w:r w:rsidRPr="003F31C8">
        <w:rPr>
          <w:rFonts w:eastAsia="宋体"/>
        </w:rPr>
        <w:t>图</w:t>
      </w:r>
      <w:r w:rsidRPr="003F31C8">
        <w:rPr>
          <w:rFonts w:eastAsia="宋体"/>
        </w:rPr>
        <w:t xml:space="preserve">3 </w:t>
      </w:r>
      <w:r w:rsidRPr="003F31C8">
        <w:rPr>
          <w:rFonts w:eastAsia="宋体" w:hint="eastAsia"/>
        </w:rPr>
        <w:t>进行手部姿态约束求解的流程简图</w:t>
      </w:r>
    </w:p>
    <w:p w14:paraId="43363CE8" w14:textId="271FFD0D" w:rsidR="00ED699E" w:rsidRPr="00600723" w:rsidRDefault="00600723" w:rsidP="008C6391">
      <w:pPr>
        <w:ind w:firstLineChars="236" w:firstLine="566"/>
        <w:rPr>
          <w:rFonts w:eastAsia="宋体"/>
        </w:rPr>
      </w:pPr>
      <w:r w:rsidRPr="003F31C8">
        <w:rPr>
          <w:rFonts w:eastAsia="宋体" w:hint="eastAsia"/>
        </w:rPr>
        <w:lastRenderedPageBreak/>
        <w:t>在图</w:t>
      </w:r>
      <w:r w:rsidRPr="003F31C8">
        <w:rPr>
          <w:rFonts w:eastAsia="宋体" w:hint="eastAsia"/>
        </w:rPr>
        <w:t>3</w:t>
      </w:r>
      <w:r w:rsidRPr="003F31C8">
        <w:rPr>
          <w:rFonts w:eastAsia="宋体" w:hint="eastAsia"/>
        </w:rPr>
        <w:t>中，将当前无约束的手部姿态</w:t>
      </w:r>
      <m:oMath>
        <m:r>
          <m:rPr>
            <m:sty m:val="bi"/>
          </m:rPr>
          <w:rPr>
            <w:rFonts w:ascii="Cambria Math" w:eastAsia="宋体" w:hAnsi="Cambria Math" w:hint="eastAsia"/>
          </w:rPr>
          <m:t>x</m:t>
        </m:r>
      </m:oMath>
      <w:r w:rsidRPr="003F31C8">
        <w:rPr>
          <w:rFonts w:eastAsia="宋体" w:hint="eastAsia"/>
        </w:rPr>
        <w:t>作为初始状态，初始状态下，判断当前无约束手部姿态是否符合所有的手部约束，如果满足所有的约束信息，则不需要进行约束求解，若存在手部姿态不满足的约束条件，则在每个迭代步骤中，将系统状态不符合的约束条件添加到约束集合中，并将其转化为等式约束，就可以得到一个等式约束子问题，其中目标函数与原始问题相同，约束条件仅包含等式约束。通过求解等式约束子问题，可以得到一组候选解，表示在无约束情况下的手部关节姿态。在获得等式约束子问题的解之后，需要检查候选解是否满足所有的关节姿态约束。如果候选解违反了某些约束条件，将其添加到约束集中。重复执行上述步骤，直到候选解满足所有约束条件且约束集不再变化或者达到最大迭代步数为止，这表明已经找到了满足手部关节姿态约束条件的最优解</w:t>
      </w:r>
      <m:oMath>
        <m:acc>
          <m:accPr>
            <m:chr m:val="̃"/>
            <m:ctrlPr>
              <w:rPr>
                <w:rFonts w:ascii="Cambria Math" w:eastAsia="宋体" w:hAnsi="Cambria Math"/>
              </w:rPr>
            </m:ctrlPr>
          </m:accPr>
          <m:e>
            <m:r>
              <m:rPr>
                <m:sty m:val="bi"/>
              </m:rPr>
              <w:rPr>
                <w:rFonts w:ascii="Cambria Math" w:eastAsia="宋体" w:hAnsi="Cambria Math" w:hint="eastAsia"/>
              </w:rPr>
              <m:t>x</m:t>
            </m:r>
          </m:e>
        </m:acc>
      </m:oMath>
      <w:r w:rsidRPr="003F31C8">
        <w:rPr>
          <w:rFonts w:eastAsia="宋体" w:hint="eastAsia"/>
        </w:rPr>
        <w:t>。</w:t>
      </w:r>
    </w:p>
    <w:p w14:paraId="02EDAEA7" w14:textId="29EE84DC" w:rsidR="00ED699E" w:rsidRDefault="00ED699E" w:rsidP="008C6391">
      <w:pPr>
        <w:pStyle w:val="3"/>
        <w:spacing w:before="156" w:afterLines="0"/>
        <w:rPr>
          <w:rFonts w:cs="Times New Roman"/>
        </w:rPr>
      </w:pPr>
      <w:bookmarkStart w:id="14" w:name="_Toc149229855"/>
      <w:r>
        <w:rPr>
          <w:rFonts w:cs="Times New Roman" w:hint="eastAsia"/>
        </w:rPr>
        <w:t>3</w:t>
      </w:r>
      <w:r>
        <w:rPr>
          <w:rFonts w:cs="Times New Roman"/>
        </w:rPr>
        <w:t>.</w:t>
      </w:r>
      <w:r>
        <w:rPr>
          <w:rFonts w:cs="Times New Roman" w:hint="eastAsia"/>
        </w:rPr>
        <w:t>3</w:t>
      </w:r>
      <w:r>
        <w:rPr>
          <w:rFonts w:cs="Times New Roman"/>
        </w:rPr>
        <w:t>.</w:t>
      </w:r>
      <w:r w:rsidR="000C5BDD">
        <w:rPr>
          <w:rFonts w:cs="Times New Roman" w:hint="eastAsia"/>
        </w:rPr>
        <w:t>4</w:t>
      </w:r>
      <w:r>
        <w:rPr>
          <w:rFonts w:cs="Times New Roman"/>
        </w:rPr>
        <w:t xml:space="preserve"> </w:t>
      </w:r>
      <w:r>
        <w:rPr>
          <w:rFonts w:cs="Times New Roman" w:hint="eastAsia"/>
        </w:rPr>
        <w:t>实验结果与分析</w:t>
      </w:r>
      <w:bookmarkEnd w:id="14"/>
    </w:p>
    <w:p w14:paraId="4B3EAFC4" w14:textId="00020D82" w:rsidR="0067510E" w:rsidRPr="0067510E" w:rsidRDefault="0067510E" w:rsidP="008C6391">
      <w:pPr>
        <w:ind w:firstLineChars="200" w:firstLine="480"/>
        <w:rPr>
          <w:rFonts w:eastAsia="宋体" w:cs="Times New Roman"/>
          <w:szCs w:val="24"/>
        </w:rPr>
      </w:pPr>
      <w:r w:rsidRPr="0067510E">
        <w:rPr>
          <w:rFonts w:eastAsia="宋体" w:hint="eastAsia"/>
        </w:rPr>
        <w:t>本实验为手部姿态测量实验，目的在于探究融合生理约束方法测量手部姿态的准确度，并与未融合约束方法的结果进行对比。实验将伸展手势</w:t>
      </w:r>
      <w:r w:rsidRPr="0067510E">
        <w:rPr>
          <w:rFonts w:eastAsia="宋体" w:hint="eastAsia"/>
        </w:rPr>
        <w:t>(Open)</w:t>
      </w:r>
      <w:r w:rsidRPr="0067510E">
        <w:rPr>
          <w:rFonts w:eastAsia="宋体" w:hint="eastAsia"/>
        </w:rPr>
        <w:t>、握拳手势</w:t>
      </w:r>
      <w:r w:rsidRPr="0067510E">
        <w:rPr>
          <w:rFonts w:eastAsia="宋体" w:hint="eastAsia"/>
        </w:rPr>
        <w:t>(Close)</w:t>
      </w:r>
      <w:r w:rsidRPr="0067510E">
        <w:rPr>
          <w:rFonts w:eastAsia="宋体" w:hint="eastAsia"/>
        </w:rPr>
        <w:t>和</w:t>
      </w:r>
      <w:r w:rsidRPr="0067510E">
        <w:rPr>
          <w:rFonts w:eastAsia="宋体" w:hint="eastAsia"/>
        </w:rPr>
        <w:t>OK</w:t>
      </w:r>
      <w:r w:rsidRPr="0067510E">
        <w:rPr>
          <w:rFonts w:eastAsia="宋体" w:hint="eastAsia"/>
        </w:rPr>
        <w:t>手势</w:t>
      </w:r>
      <w:r w:rsidRPr="0067510E">
        <w:rPr>
          <w:rFonts w:eastAsia="宋体" w:hint="eastAsia"/>
        </w:rPr>
        <w:t>(Ok)</w:t>
      </w:r>
      <w:r w:rsidRPr="0067510E">
        <w:rPr>
          <w:rFonts w:eastAsia="宋体" w:hint="eastAsia"/>
        </w:rPr>
        <w:t>作为本次实验的三种手势</w:t>
      </w:r>
      <w:r w:rsidRPr="0067510E">
        <w:rPr>
          <w:rFonts w:eastAsia="宋体" w:hint="eastAsia"/>
        </w:rPr>
        <w:t>,</w:t>
      </w:r>
      <w:r w:rsidRPr="0067510E">
        <w:rPr>
          <w:rFonts w:eastAsia="宋体" w:hint="eastAsia"/>
        </w:rPr>
        <w:t>手势示意图如图</w:t>
      </w:r>
      <w:r w:rsidRPr="0067510E">
        <w:rPr>
          <w:rFonts w:eastAsia="宋体" w:hint="eastAsia"/>
        </w:rPr>
        <w:t>5</w:t>
      </w:r>
      <w:r w:rsidRPr="0067510E">
        <w:rPr>
          <w:rFonts w:eastAsia="宋体" w:hint="eastAsia"/>
        </w:rPr>
        <w:t>所示。伸展手势和握拳手势往往是人手关节日常运动的最大与最小范围，使用这两种手势能够体现出姿态估计方法在边缘范围下的准确性，而</w:t>
      </w:r>
      <w:r w:rsidRPr="0067510E">
        <w:rPr>
          <w:rFonts w:eastAsia="宋体" w:hint="eastAsia"/>
        </w:rPr>
        <w:t>OK</w:t>
      </w:r>
      <w:r w:rsidRPr="0067510E">
        <w:rPr>
          <w:rFonts w:eastAsia="宋体" w:hint="eastAsia"/>
        </w:rPr>
        <w:t>手势则是日常生活中常用的具有语义的手势，其表现为食指与拇指自然弯曲，其余三指自然伸展，选取该手势能够体现出用户执行有语义手势时的准确程度。鉴于使用角度</w:t>
      </w:r>
      <w:proofErr w:type="gramStart"/>
      <w:r w:rsidRPr="0067510E">
        <w:rPr>
          <w:rFonts w:eastAsia="宋体" w:hint="eastAsia"/>
        </w:rPr>
        <w:t>尺</w:t>
      </w:r>
      <w:proofErr w:type="gramEnd"/>
      <w:r w:rsidRPr="0067510E">
        <w:rPr>
          <w:rFonts w:eastAsia="宋体" w:hint="eastAsia"/>
        </w:rPr>
        <w:t>以及组合装置作为测量手指关节角度的测量装置时需要研究人员记录角度值，研究人员的操作会导致姿态的变化以及读数的不稳定，本实验使用商业手部姿态捕捉装置</w:t>
      </w:r>
      <w:r w:rsidR="005B783E">
        <w:rPr>
          <w:rFonts w:eastAsia="宋体" w:hint="eastAsia"/>
        </w:rPr>
        <w:t>Leap Motion</w:t>
      </w:r>
      <w:r w:rsidRPr="0067510E">
        <w:rPr>
          <w:rFonts w:eastAsia="宋体" w:hint="eastAsia"/>
        </w:rPr>
        <w:t>进行手部姿态捕捉，并将其作为手部的参考姿态。实验系统包括佩有惯性传感器的数据手套、信息处理装置和可视化反馈软件。</w:t>
      </w:r>
    </w:p>
    <w:p w14:paraId="145D382B" w14:textId="760CA89C" w:rsidR="0067510E" w:rsidRPr="0067510E" w:rsidRDefault="0067510E" w:rsidP="008C6391">
      <w:pPr>
        <w:spacing w:before="160"/>
        <w:ind w:firstLine="420"/>
        <w:rPr>
          <w:rFonts w:eastAsia="宋体" w:cs="Times New Roman"/>
          <w:color w:val="000000"/>
          <w:kern w:val="0"/>
          <w:szCs w:val="24"/>
        </w:rPr>
      </w:pPr>
      <w:r w:rsidRPr="0067510E">
        <w:rPr>
          <w:rFonts w:eastAsia="宋体" w:cs="Times New Roman"/>
          <w:color w:val="000000"/>
          <w:szCs w:val="24"/>
        </w:rPr>
        <w:t>本实验</w:t>
      </w:r>
      <w:r w:rsidRPr="0067510E">
        <w:rPr>
          <w:rFonts w:eastAsia="宋体" w:cs="Times New Roman"/>
          <w:color w:val="000000" w:themeColor="text1"/>
          <w:szCs w:val="24"/>
        </w:rPr>
        <w:t>为手部姿态测量实验，目的在于</w:t>
      </w:r>
      <w:r w:rsidRPr="0067510E">
        <w:rPr>
          <w:rFonts w:eastAsia="宋体" w:cs="Times New Roman"/>
          <w:color w:val="000000"/>
          <w:szCs w:val="24"/>
        </w:rPr>
        <w:t>探究</w:t>
      </w:r>
      <w:r w:rsidRPr="0067510E">
        <w:rPr>
          <w:rFonts w:eastAsia="宋体" w:cs="Times New Roman"/>
          <w:color w:val="000000" w:themeColor="text1"/>
          <w:szCs w:val="24"/>
        </w:rPr>
        <w:t>融合生理约束方法测量手部姿态的准确度，并与未融合约束方法的结果进行对比。实验将伸展手势</w:t>
      </w:r>
      <w:r w:rsidRPr="0067510E">
        <w:rPr>
          <w:rFonts w:eastAsia="宋体" w:cs="Times New Roman"/>
          <w:color w:val="000000" w:themeColor="text1"/>
          <w:szCs w:val="24"/>
        </w:rPr>
        <w:t>(Open)</w:t>
      </w:r>
      <w:r w:rsidRPr="0067510E">
        <w:rPr>
          <w:rFonts w:eastAsia="宋体" w:cs="Times New Roman"/>
          <w:color w:val="000000" w:themeColor="text1"/>
          <w:szCs w:val="24"/>
        </w:rPr>
        <w:t>、握拳手势</w:t>
      </w:r>
      <w:r w:rsidRPr="0067510E">
        <w:rPr>
          <w:rFonts w:eastAsia="宋体" w:cs="Times New Roman"/>
          <w:color w:val="000000" w:themeColor="text1"/>
          <w:szCs w:val="24"/>
        </w:rPr>
        <w:t>(Close)</w:t>
      </w:r>
      <w:r w:rsidRPr="0067510E">
        <w:rPr>
          <w:rFonts w:eastAsia="宋体" w:cs="Times New Roman"/>
          <w:color w:val="000000" w:themeColor="text1"/>
          <w:szCs w:val="24"/>
        </w:rPr>
        <w:t>和</w:t>
      </w:r>
      <w:r w:rsidRPr="0067510E">
        <w:rPr>
          <w:rFonts w:eastAsia="宋体" w:cs="Times New Roman"/>
          <w:color w:val="000000" w:themeColor="text1"/>
          <w:szCs w:val="24"/>
        </w:rPr>
        <w:t>OK</w:t>
      </w:r>
      <w:r w:rsidRPr="0067510E">
        <w:rPr>
          <w:rFonts w:eastAsia="宋体" w:cs="Times New Roman"/>
          <w:color w:val="000000" w:themeColor="text1"/>
          <w:szCs w:val="24"/>
        </w:rPr>
        <w:t>手势</w:t>
      </w:r>
      <w:r w:rsidRPr="0067510E">
        <w:rPr>
          <w:rFonts w:eastAsia="宋体" w:cs="Times New Roman"/>
          <w:color w:val="000000" w:themeColor="text1"/>
          <w:szCs w:val="24"/>
        </w:rPr>
        <w:t>(Ok)</w:t>
      </w:r>
      <w:r w:rsidRPr="0067510E">
        <w:rPr>
          <w:rFonts w:eastAsia="宋体" w:cs="Times New Roman"/>
          <w:color w:val="000000" w:themeColor="text1"/>
          <w:szCs w:val="24"/>
        </w:rPr>
        <w:t>作为本次实验的三种手势</w:t>
      </w:r>
      <w:r w:rsidRPr="0067510E">
        <w:rPr>
          <w:rFonts w:eastAsia="宋体" w:cs="Times New Roman"/>
          <w:color w:val="000000" w:themeColor="text1"/>
          <w:szCs w:val="24"/>
        </w:rPr>
        <w:t>,</w:t>
      </w:r>
      <w:r w:rsidRPr="0067510E">
        <w:rPr>
          <w:rFonts w:eastAsia="宋体" w:cs="Times New Roman"/>
          <w:color w:val="000000" w:themeColor="text1"/>
          <w:szCs w:val="24"/>
        </w:rPr>
        <w:t>手势示意图如图</w:t>
      </w:r>
      <w:r w:rsidRPr="0067510E">
        <w:rPr>
          <w:rFonts w:eastAsia="宋体" w:cs="Times New Roman"/>
          <w:color w:val="000000" w:themeColor="text1"/>
          <w:szCs w:val="24"/>
        </w:rPr>
        <w:t>5</w:t>
      </w:r>
      <w:r w:rsidRPr="0067510E">
        <w:rPr>
          <w:rFonts w:eastAsia="宋体" w:cs="Times New Roman"/>
          <w:color w:val="000000" w:themeColor="text1"/>
          <w:szCs w:val="24"/>
        </w:rPr>
        <w:t>所示。伸展手势和握拳手势往往是人手关节日常运动的最大与最小范围，使用这两种手势能够体现出姿态估计方法在边缘范围下的准确性，而</w:t>
      </w:r>
      <w:r w:rsidRPr="0067510E">
        <w:rPr>
          <w:rFonts w:eastAsia="宋体" w:cs="Times New Roman"/>
          <w:color w:val="000000" w:themeColor="text1"/>
          <w:szCs w:val="24"/>
        </w:rPr>
        <w:t>OK</w:t>
      </w:r>
      <w:r w:rsidRPr="0067510E">
        <w:rPr>
          <w:rFonts w:eastAsia="宋体" w:cs="Times New Roman"/>
          <w:color w:val="000000" w:themeColor="text1"/>
          <w:szCs w:val="24"/>
        </w:rPr>
        <w:t>手势则是日常生活中常用的具有语义的手势，其表现为食指与拇指自然弯曲，其余三指自然伸展，选取该手势能够体现出用户执行有语义手势时的准确程度。鉴于使用角度</w:t>
      </w:r>
      <w:proofErr w:type="gramStart"/>
      <w:r w:rsidRPr="0067510E">
        <w:rPr>
          <w:rFonts w:eastAsia="宋体" w:cs="Times New Roman"/>
          <w:color w:val="000000" w:themeColor="text1"/>
          <w:szCs w:val="24"/>
        </w:rPr>
        <w:t>尺</w:t>
      </w:r>
      <w:proofErr w:type="gramEnd"/>
      <w:r w:rsidRPr="0067510E">
        <w:rPr>
          <w:rFonts w:eastAsia="宋体" w:cs="Times New Roman"/>
          <w:color w:val="000000" w:themeColor="text1"/>
          <w:szCs w:val="24"/>
        </w:rPr>
        <w:t>以及组合装置作为测量手指关节角度的测量装置时需要研究人员记录角度值，研究人员的操作会导致姿态的变化以及读数的不稳定，本实验</w:t>
      </w:r>
      <w:r w:rsidRPr="0067510E">
        <w:rPr>
          <w:rFonts w:eastAsia="宋体" w:cs="Times New Roman"/>
          <w:color w:val="000000" w:themeColor="text1"/>
          <w:kern w:val="0"/>
          <w:szCs w:val="24"/>
        </w:rPr>
        <w:t>使用商业</w:t>
      </w:r>
      <w:r w:rsidRPr="0067510E">
        <w:rPr>
          <w:rFonts w:eastAsia="宋体" w:cs="Times New Roman"/>
          <w:color w:val="000000" w:themeColor="text1"/>
          <w:kern w:val="0"/>
          <w:szCs w:val="24"/>
        </w:rPr>
        <w:lastRenderedPageBreak/>
        <w:t>手部姿态捕捉装置</w:t>
      </w:r>
      <w:r w:rsidR="005B783E">
        <w:rPr>
          <w:rFonts w:eastAsia="宋体" w:cs="Times New Roman"/>
          <w:color w:val="000000" w:themeColor="text1"/>
          <w:kern w:val="0"/>
          <w:szCs w:val="24"/>
        </w:rPr>
        <w:t>Leap Motion</w:t>
      </w:r>
      <w:r w:rsidRPr="0067510E">
        <w:rPr>
          <w:rFonts w:eastAsia="宋体" w:cs="Times New Roman"/>
          <w:color w:val="000000" w:themeColor="text1"/>
          <w:kern w:val="0"/>
          <w:szCs w:val="24"/>
        </w:rPr>
        <w:t>进行手部姿态捕捉，并将其作为手部的参考姿态。</w:t>
      </w:r>
      <w:r w:rsidRPr="0067510E">
        <w:rPr>
          <w:rFonts w:eastAsia="宋体" w:cs="Times New Roman"/>
          <w:color w:val="000000"/>
          <w:szCs w:val="24"/>
        </w:rPr>
        <w:t>实验系统包括佩有惯性传感器的数据手套、信息处理装置和可视化反馈软件。</w:t>
      </w:r>
    </w:p>
    <w:p w14:paraId="57408FD4" w14:textId="77777777" w:rsidR="0067510E" w:rsidRPr="0067510E" w:rsidRDefault="0067510E" w:rsidP="00897310">
      <w:pPr>
        <w:spacing w:line="240" w:lineRule="auto"/>
        <w:jc w:val="center"/>
        <w:rPr>
          <w:rFonts w:eastAsia="宋体" w:cs="Times New Roman"/>
          <w:szCs w:val="24"/>
        </w:rPr>
      </w:pPr>
      <w:r w:rsidRPr="0067510E">
        <w:rPr>
          <w:rFonts w:eastAsia="宋体" w:cs="Times New Roman"/>
          <w:szCs w:val="24"/>
        </w:rPr>
        <w:object w:dxaOrig="27435" w:dyaOrig="10816" w14:anchorId="1B1BCB91">
          <v:shape id="_x0000_i1031" type="#_x0000_t75" style="width:337.25pt;height:132.9pt" o:ole="">
            <v:imagedata r:id="rId22" o:title=""/>
          </v:shape>
          <o:OLEObject Type="Embed" ProgID="Visio.Drawing.15" ShapeID="_x0000_i1031" DrawAspect="Content" ObjectID="_1761986880" r:id="rId23"/>
        </w:object>
      </w:r>
    </w:p>
    <w:p w14:paraId="62DA996C" w14:textId="77777777" w:rsidR="0067510E" w:rsidRPr="0067510E" w:rsidRDefault="0067510E" w:rsidP="008C6391">
      <w:pPr>
        <w:spacing w:beforeLines="50" w:before="156" w:afterLines="50" w:after="156"/>
        <w:jc w:val="center"/>
        <w:rPr>
          <w:rFonts w:eastAsia="宋体" w:cs="Times New Roman"/>
          <w:color w:val="000000" w:themeColor="text1"/>
          <w:szCs w:val="24"/>
        </w:rPr>
      </w:pPr>
      <w:r w:rsidRPr="0067510E">
        <w:rPr>
          <w:rFonts w:eastAsia="宋体" w:cs="Times New Roman"/>
          <w:szCs w:val="24"/>
        </w:rPr>
        <w:t>图</w:t>
      </w:r>
      <w:r w:rsidRPr="0067510E">
        <w:rPr>
          <w:rFonts w:eastAsia="宋体" w:cs="Times New Roman"/>
          <w:szCs w:val="24"/>
        </w:rPr>
        <w:t>5</w:t>
      </w:r>
      <w:r w:rsidRPr="0067510E">
        <w:rPr>
          <w:rFonts w:eastAsia="宋体" w:cs="Times New Roman"/>
          <w:color w:val="000000" w:themeColor="text1"/>
          <w:szCs w:val="24"/>
        </w:rPr>
        <w:t>伸展手势</w:t>
      </w:r>
      <w:r w:rsidRPr="0067510E">
        <w:rPr>
          <w:rFonts w:eastAsia="宋体" w:cs="Times New Roman"/>
          <w:color w:val="000000" w:themeColor="text1"/>
          <w:szCs w:val="24"/>
        </w:rPr>
        <w:t>(Open)</w:t>
      </w:r>
      <w:r w:rsidRPr="0067510E">
        <w:rPr>
          <w:rFonts w:eastAsia="宋体" w:cs="Times New Roman"/>
          <w:color w:val="000000" w:themeColor="text1"/>
          <w:szCs w:val="24"/>
        </w:rPr>
        <w:t>、</w:t>
      </w:r>
      <w:r w:rsidRPr="0067510E">
        <w:rPr>
          <w:rFonts w:eastAsia="宋体" w:cs="Times New Roman"/>
          <w:color w:val="000000" w:themeColor="text1"/>
          <w:szCs w:val="24"/>
        </w:rPr>
        <w:t>OK</w:t>
      </w:r>
      <w:r w:rsidRPr="0067510E">
        <w:rPr>
          <w:rFonts w:eastAsia="宋体" w:cs="Times New Roman"/>
          <w:color w:val="000000" w:themeColor="text1"/>
          <w:szCs w:val="24"/>
        </w:rPr>
        <w:t>手势</w:t>
      </w:r>
      <w:r w:rsidRPr="0067510E">
        <w:rPr>
          <w:rFonts w:eastAsia="宋体" w:cs="Times New Roman"/>
          <w:color w:val="000000" w:themeColor="text1"/>
          <w:szCs w:val="24"/>
        </w:rPr>
        <w:t>(Ok)</w:t>
      </w:r>
      <w:r w:rsidRPr="0067510E">
        <w:rPr>
          <w:rFonts w:eastAsia="宋体" w:cs="Times New Roman"/>
          <w:color w:val="000000" w:themeColor="text1"/>
          <w:szCs w:val="24"/>
        </w:rPr>
        <w:t>和握拳手势</w:t>
      </w:r>
      <w:r w:rsidRPr="0067510E">
        <w:rPr>
          <w:rFonts w:eastAsia="宋体" w:cs="Times New Roman"/>
          <w:color w:val="000000" w:themeColor="text1"/>
          <w:szCs w:val="24"/>
        </w:rPr>
        <w:t>(Close)</w:t>
      </w:r>
      <w:r w:rsidRPr="0067510E">
        <w:rPr>
          <w:rFonts w:eastAsia="宋体" w:cs="Times New Roman"/>
          <w:color w:val="000000" w:themeColor="text1"/>
          <w:szCs w:val="24"/>
        </w:rPr>
        <w:t>示意图</w:t>
      </w:r>
    </w:p>
    <w:p w14:paraId="773CA32A" w14:textId="77777777" w:rsidR="0067510E" w:rsidRPr="0067510E" w:rsidRDefault="0067510E" w:rsidP="008C6391">
      <w:pPr>
        <w:ind w:right="105"/>
        <w:rPr>
          <w:rFonts w:eastAsia="宋体" w:cs="Times New Roman"/>
          <w:color w:val="000000"/>
          <w:szCs w:val="24"/>
        </w:rPr>
      </w:pPr>
      <w:r w:rsidRPr="0067510E">
        <w:rPr>
          <w:rFonts w:eastAsia="宋体" w:cs="Times New Roman"/>
          <w:color w:val="000000"/>
          <w:szCs w:val="24"/>
        </w:rPr>
        <w:t xml:space="preserve">3.1 </w:t>
      </w:r>
      <w:r w:rsidRPr="0067510E">
        <w:rPr>
          <w:rFonts w:eastAsia="宋体" w:cs="Times New Roman"/>
          <w:color w:val="000000"/>
          <w:szCs w:val="24"/>
        </w:rPr>
        <w:t>参与者与实验环境</w:t>
      </w:r>
    </w:p>
    <w:p w14:paraId="6C4C87C7" w14:textId="33D500C7" w:rsidR="0067510E" w:rsidRPr="0067510E" w:rsidRDefault="0067510E" w:rsidP="008C6391">
      <w:pPr>
        <w:ind w:right="105" w:firstLineChars="236" w:firstLine="566"/>
        <w:rPr>
          <w:rFonts w:eastAsia="宋体" w:cs="Times New Roman"/>
          <w:color w:val="000000"/>
          <w:szCs w:val="24"/>
        </w:rPr>
      </w:pPr>
      <w:r w:rsidRPr="0067510E">
        <w:rPr>
          <w:rFonts w:eastAsia="宋体" w:cs="Times New Roman"/>
          <w:color w:val="000000"/>
          <w:szCs w:val="24"/>
        </w:rPr>
        <w:t>本次实验招募了</w:t>
      </w:r>
      <w:r w:rsidRPr="0067510E">
        <w:rPr>
          <w:rFonts w:eastAsia="宋体" w:cs="Times New Roman"/>
          <w:color w:val="000000"/>
          <w:szCs w:val="24"/>
        </w:rPr>
        <w:t>12</w:t>
      </w:r>
      <w:r w:rsidRPr="0067510E">
        <w:rPr>
          <w:rFonts w:eastAsia="宋体" w:cs="Times New Roman"/>
          <w:color w:val="000000"/>
          <w:szCs w:val="24"/>
        </w:rPr>
        <w:t>名参与人员其中男性</w:t>
      </w:r>
      <w:r w:rsidRPr="0067510E">
        <w:rPr>
          <w:rFonts w:eastAsia="宋体" w:cs="Times New Roman"/>
          <w:color w:val="000000"/>
          <w:szCs w:val="24"/>
        </w:rPr>
        <w:t>9</w:t>
      </w:r>
      <w:r w:rsidRPr="0067510E">
        <w:rPr>
          <w:rFonts w:eastAsia="宋体" w:cs="Times New Roman"/>
          <w:color w:val="000000"/>
          <w:szCs w:val="24"/>
        </w:rPr>
        <w:t>名，女性</w:t>
      </w:r>
      <w:r w:rsidRPr="0067510E">
        <w:rPr>
          <w:rFonts w:eastAsia="宋体" w:cs="Times New Roman"/>
          <w:color w:val="000000"/>
          <w:szCs w:val="24"/>
        </w:rPr>
        <w:t>3</w:t>
      </w:r>
      <w:r w:rsidRPr="0067510E">
        <w:rPr>
          <w:rFonts w:eastAsia="宋体" w:cs="Times New Roman"/>
          <w:color w:val="000000"/>
          <w:szCs w:val="24"/>
        </w:rPr>
        <w:t>名，参与者年龄</w:t>
      </w:r>
      <w:r w:rsidR="00390E12">
        <w:rPr>
          <w:rFonts w:eastAsia="宋体" w:cs="Times New Roman" w:hint="eastAsia"/>
          <w:color w:val="000000"/>
          <w:szCs w:val="24"/>
        </w:rPr>
        <w:t>分布在</w:t>
      </w:r>
      <w:r w:rsidR="00390E12">
        <w:rPr>
          <w:rFonts w:eastAsia="宋体" w:cs="Times New Roman" w:hint="eastAsia"/>
          <w:color w:val="000000"/>
          <w:szCs w:val="24"/>
        </w:rPr>
        <w:t>20</w:t>
      </w:r>
      <w:r w:rsidR="00390E12">
        <w:rPr>
          <w:rFonts w:eastAsia="宋体" w:cs="Times New Roman" w:hint="eastAsia"/>
          <w:color w:val="000000"/>
          <w:szCs w:val="24"/>
        </w:rPr>
        <w:t>岁至</w:t>
      </w:r>
      <w:r w:rsidR="00390E12">
        <w:rPr>
          <w:rFonts w:eastAsia="宋体" w:cs="Times New Roman" w:hint="eastAsia"/>
          <w:color w:val="000000"/>
          <w:szCs w:val="24"/>
        </w:rPr>
        <w:t>25</w:t>
      </w:r>
      <w:r w:rsidR="00390E12">
        <w:rPr>
          <w:rFonts w:eastAsia="宋体" w:cs="Times New Roman" w:hint="eastAsia"/>
          <w:color w:val="000000"/>
          <w:szCs w:val="24"/>
        </w:rPr>
        <w:t>岁，</w:t>
      </w:r>
      <w:r w:rsidR="00490ED6">
        <w:rPr>
          <w:rFonts w:eastAsia="宋体" w:cs="Times New Roman" w:hint="eastAsia"/>
          <w:color w:val="000000"/>
          <w:szCs w:val="24"/>
        </w:rPr>
        <w:t>平均</w:t>
      </w:r>
      <w:r w:rsidR="00390E12">
        <w:rPr>
          <w:rFonts w:eastAsia="宋体" w:cs="Times New Roman" w:hint="eastAsia"/>
          <w:color w:val="000000"/>
          <w:szCs w:val="24"/>
        </w:rPr>
        <w:t>年龄</w:t>
      </w:r>
      <w:r w:rsidRPr="0067510E">
        <w:rPr>
          <w:rFonts w:eastAsia="宋体" w:cs="Times New Roman"/>
          <w:color w:val="000000"/>
          <w:szCs w:val="24"/>
        </w:rPr>
        <w:t>为</w:t>
      </w:r>
      <w:r w:rsidRPr="0067510E">
        <w:rPr>
          <w:rFonts w:eastAsia="宋体" w:cs="Times New Roman"/>
          <w:color w:val="000000"/>
          <w:szCs w:val="24"/>
        </w:rPr>
        <w:t>22.08</w:t>
      </w:r>
      <w:r w:rsidRPr="0067510E">
        <w:rPr>
          <w:rFonts w:eastAsia="宋体" w:cs="Times New Roman"/>
          <w:color w:val="000000"/>
          <w:szCs w:val="24"/>
        </w:rPr>
        <w:t>岁，惯用手均为右手。实验所用计算机的处理器为</w:t>
      </w:r>
      <w:r w:rsidRPr="0067510E">
        <w:rPr>
          <w:rFonts w:eastAsia="宋体" w:cs="Times New Roman"/>
          <w:color w:val="000000"/>
          <w:szCs w:val="24"/>
        </w:rPr>
        <w:t>Intel i7-6700</w:t>
      </w:r>
      <w:r w:rsidRPr="0067510E">
        <w:rPr>
          <w:rFonts w:eastAsia="宋体" w:cs="Times New Roman"/>
          <w:color w:val="000000"/>
          <w:szCs w:val="24"/>
        </w:rPr>
        <w:t>、显卡为</w:t>
      </w:r>
      <w:proofErr w:type="gramStart"/>
      <w:r w:rsidRPr="0067510E">
        <w:rPr>
          <w:rFonts w:eastAsia="宋体" w:cs="Times New Roman"/>
          <w:color w:val="000000"/>
          <w:szCs w:val="24"/>
        </w:rPr>
        <w:t>英伟达</w:t>
      </w:r>
      <w:proofErr w:type="gramEnd"/>
      <w:r w:rsidRPr="0067510E">
        <w:rPr>
          <w:rFonts w:eastAsia="宋体" w:cs="Times New Roman"/>
          <w:color w:val="000000"/>
          <w:szCs w:val="24"/>
        </w:rPr>
        <w:t>GTX960</w:t>
      </w:r>
      <w:r w:rsidRPr="0067510E">
        <w:rPr>
          <w:rFonts w:eastAsia="宋体" w:cs="Times New Roman"/>
          <w:color w:val="000000"/>
          <w:szCs w:val="24"/>
        </w:rPr>
        <w:t>、显示器为</w:t>
      </w:r>
      <w:r w:rsidRPr="0067510E">
        <w:rPr>
          <w:rFonts w:eastAsia="宋体" w:cs="Times New Roman"/>
          <w:color w:val="000000"/>
          <w:szCs w:val="24"/>
        </w:rPr>
        <w:t>27</w:t>
      </w:r>
      <w:r w:rsidRPr="0067510E">
        <w:rPr>
          <w:rFonts w:eastAsia="宋体" w:cs="Times New Roman"/>
          <w:color w:val="000000"/>
          <w:szCs w:val="24"/>
        </w:rPr>
        <w:t>寸</w:t>
      </w:r>
      <w:r w:rsidRPr="0067510E">
        <w:rPr>
          <w:rFonts w:eastAsia="宋体" w:cs="Times New Roman"/>
          <w:color w:val="000000"/>
          <w:szCs w:val="24"/>
        </w:rPr>
        <w:t>2560*1440</w:t>
      </w:r>
      <w:r w:rsidRPr="0067510E">
        <w:rPr>
          <w:rFonts w:eastAsia="宋体" w:cs="Times New Roman"/>
          <w:color w:val="000000"/>
          <w:szCs w:val="24"/>
        </w:rPr>
        <w:t>分辨率戴尔品牌，交互设备为包含惯性传感器和信号处理单元的数据手套，测量装置为</w:t>
      </w:r>
      <w:r w:rsidR="005B783E">
        <w:rPr>
          <w:rFonts w:eastAsia="宋体" w:cs="Times New Roman"/>
          <w:color w:val="000000"/>
          <w:szCs w:val="24"/>
        </w:rPr>
        <w:t>Leap Motion</w:t>
      </w:r>
      <w:r w:rsidRPr="0067510E">
        <w:rPr>
          <w:rFonts w:eastAsia="宋体" w:cs="Times New Roman"/>
          <w:color w:val="000000"/>
          <w:szCs w:val="24"/>
        </w:rPr>
        <w:t>运动捕捉装置。</w:t>
      </w:r>
    </w:p>
    <w:p w14:paraId="4F01D182" w14:textId="77777777" w:rsidR="0067510E" w:rsidRPr="0067510E" w:rsidRDefault="0067510E" w:rsidP="008C6391">
      <w:pPr>
        <w:ind w:right="105"/>
        <w:rPr>
          <w:rFonts w:eastAsia="宋体" w:cs="Times New Roman"/>
          <w:color w:val="000000"/>
          <w:szCs w:val="24"/>
        </w:rPr>
      </w:pPr>
      <w:r w:rsidRPr="0067510E">
        <w:rPr>
          <w:rFonts w:eastAsia="宋体" w:cs="Times New Roman"/>
          <w:color w:val="000000"/>
          <w:szCs w:val="24"/>
        </w:rPr>
        <w:t xml:space="preserve">3.2 </w:t>
      </w:r>
      <w:r w:rsidRPr="0067510E">
        <w:rPr>
          <w:rFonts w:eastAsia="宋体" w:cs="Times New Roman"/>
          <w:color w:val="000000"/>
          <w:szCs w:val="24"/>
        </w:rPr>
        <w:t>实验设计与过程</w:t>
      </w:r>
    </w:p>
    <w:p w14:paraId="13CF3794" w14:textId="7CF0A18A" w:rsidR="0067510E" w:rsidRPr="0067510E" w:rsidRDefault="0067510E" w:rsidP="008C6391">
      <w:pPr>
        <w:rPr>
          <w:rFonts w:eastAsia="宋体" w:cs="Times New Roman"/>
          <w:color w:val="000000"/>
          <w:kern w:val="0"/>
          <w:szCs w:val="24"/>
        </w:rPr>
      </w:pPr>
      <w:r w:rsidRPr="0067510E">
        <w:rPr>
          <w:rFonts w:eastAsia="宋体" w:cs="Times New Roman"/>
          <w:color w:val="000000"/>
          <w:szCs w:val="24"/>
        </w:rPr>
        <w:tab/>
      </w:r>
      <w:r w:rsidRPr="0067510E">
        <w:rPr>
          <w:rFonts w:eastAsia="宋体" w:cs="Times New Roman"/>
          <w:color w:val="000000"/>
          <w:kern w:val="0"/>
          <w:szCs w:val="24"/>
        </w:rPr>
        <w:t>本次实验要求参与者右手佩戴数据手套依次执行</w:t>
      </w:r>
      <w:r w:rsidRPr="0067510E">
        <w:rPr>
          <w:rFonts w:eastAsia="宋体" w:cs="Times New Roman"/>
          <w:color w:val="000000" w:themeColor="text1"/>
          <w:szCs w:val="24"/>
        </w:rPr>
        <w:t>伸展手势、握拳手势和</w:t>
      </w:r>
      <w:r w:rsidRPr="0067510E">
        <w:rPr>
          <w:rFonts w:eastAsia="宋体" w:cs="Times New Roman"/>
          <w:color w:val="000000" w:themeColor="text1"/>
          <w:szCs w:val="24"/>
        </w:rPr>
        <w:t>OK</w:t>
      </w:r>
      <w:r w:rsidRPr="0067510E">
        <w:rPr>
          <w:rFonts w:eastAsia="宋体" w:cs="Times New Roman"/>
          <w:color w:val="000000" w:themeColor="text1"/>
          <w:szCs w:val="24"/>
        </w:rPr>
        <w:t>手势，每种手势执行</w:t>
      </w:r>
      <w:r w:rsidRPr="0067510E">
        <w:rPr>
          <w:rFonts w:eastAsia="宋体" w:cs="Times New Roman"/>
          <w:color w:val="000000" w:themeColor="text1"/>
          <w:szCs w:val="24"/>
        </w:rPr>
        <w:t>10</w:t>
      </w:r>
      <w:r w:rsidRPr="0067510E">
        <w:rPr>
          <w:rFonts w:eastAsia="宋体" w:cs="Times New Roman"/>
          <w:color w:val="000000" w:themeColor="text1"/>
          <w:szCs w:val="24"/>
        </w:rPr>
        <w:t>轮，每次</w:t>
      </w:r>
      <w:r w:rsidRPr="0067510E">
        <w:rPr>
          <w:rFonts w:eastAsia="宋体" w:cs="Times New Roman"/>
          <w:color w:val="000000"/>
          <w:kern w:val="0"/>
          <w:szCs w:val="24"/>
        </w:rPr>
        <w:t>在抓握姿态稳定后采集</w:t>
      </w:r>
      <w:r w:rsidRPr="0067510E">
        <w:rPr>
          <w:rFonts w:eastAsia="宋体" w:cs="Times New Roman"/>
          <w:color w:val="000000" w:themeColor="text1"/>
          <w:szCs w:val="24"/>
        </w:rPr>
        <w:t>10</w:t>
      </w:r>
      <w:r w:rsidRPr="0067510E">
        <w:rPr>
          <w:rFonts w:eastAsia="宋体" w:cs="Times New Roman"/>
          <w:color w:val="000000" w:themeColor="text1"/>
          <w:szCs w:val="24"/>
        </w:rPr>
        <w:t>秒钟并保存数据。由于</w:t>
      </w:r>
      <w:r w:rsidR="005B783E">
        <w:rPr>
          <w:rFonts w:eastAsia="宋体" w:cs="Times New Roman"/>
          <w:color w:val="000000" w:themeColor="text1"/>
          <w:szCs w:val="24"/>
        </w:rPr>
        <w:t>Leap Motion</w:t>
      </w:r>
      <w:r w:rsidRPr="0067510E">
        <w:rPr>
          <w:rFonts w:eastAsia="宋体" w:cs="Times New Roman"/>
          <w:color w:val="000000" w:themeColor="text1"/>
          <w:kern w:val="0"/>
          <w:szCs w:val="24"/>
        </w:rPr>
        <w:t>装置通过视觉的方式进行姿态捕捉，因此需要本实验环境保持光源稳定，执行动作时用户运动范围一致，掌心保持面向镜头，并且在执行手势时</w:t>
      </w:r>
      <w:r w:rsidRPr="0067510E">
        <w:rPr>
          <w:rFonts w:eastAsia="宋体" w:cs="Times New Roman"/>
          <w:color w:val="000000"/>
          <w:kern w:val="0"/>
          <w:szCs w:val="24"/>
        </w:rPr>
        <w:t>小臂与腕关节保持稳定。</w:t>
      </w:r>
    </w:p>
    <w:p w14:paraId="0F93E9F5" w14:textId="77777777" w:rsidR="0067510E" w:rsidRPr="0067510E" w:rsidRDefault="0067510E" w:rsidP="008C6391">
      <w:pPr>
        <w:rPr>
          <w:rFonts w:eastAsia="宋体" w:cs="Times New Roman"/>
          <w:color w:val="000000"/>
          <w:kern w:val="0"/>
          <w:szCs w:val="24"/>
        </w:rPr>
      </w:pPr>
      <w:r w:rsidRPr="0067510E">
        <w:rPr>
          <w:rFonts w:eastAsia="宋体" w:cs="Times New Roman"/>
          <w:color w:val="000000"/>
          <w:kern w:val="0"/>
          <w:szCs w:val="24"/>
        </w:rPr>
        <w:tab/>
      </w:r>
      <w:r w:rsidRPr="0067510E">
        <w:rPr>
          <w:rFonts w:eastAsia="宋体" w:cs="Times New Roman"/>
          <w:color w:val="000000"/>
          <w:kern w:val="0"/>
          <w:szCs w:val="24"/>
        </w:rPr>
        <w:t>实验共有两个独立变量：</w:t>
      </w:r>
    </w:p>
    <w:p w14:paraId="38831088" w14:textId="77777777" w:rsidR="0067510E" w:rsidRPr="0067510E" w:rsidRDefault="0067510E" w:rsidP="008C6391">
      <w:pPr>
        <w:ind w:left="420"/>
        <w:rPr>
          <w:rFonts w:eastAsia="宋体" w:cs="Times New Roman"/>
          <w:color w:val="000000"/>
          <w:kern w:val="0"/>
          <w:szCs w:val="24"/>
        </w:rPr>
      </w:pPr>
      <w:r w:rsidRPr="0067510E">
        <w:rPr>
          <w:rFonts w:eastAsia="宋体" w:cs="Times New Roman"/>
          <w:color w:val="000000"/>
          <w:kern w:val="0"/>
          <w:szCs w:val="24"/>
        </w:rPr>
        <w:t>（</w:t>
      </w:r>
      <w:r w:rsidRPr="0067510E">
        <w:rPr>
          <w:rFonts w:eastAsia="宋体" w:cs="Times New Roman"/>
          <w:color w:val="000000"/>
          <w:kern w:val="0"/>
          <w:szCs w:val="24"/>
        </w:rPr>
        <w:t>1</w:t>
      </w:r>
      <w:r w:rsidRPr="0067510E">
        <w:rPr>
          <w:rFonts w:eastAsia="宋体" w:cs="Times New Roman"/>
          <w:color w:val="000000"/>
          <w:kern w:val="0"/>
          <w:szCs w:val="24"/>
        </w:rPr>
        <w:t>）姿态估计方法：融合约束的姿态估计方法、未融合约束的姿态估计方法。</w:t>
      </w:r>
    </w:p>
    <w:p w14:paraId="171DF18C" w14:textId="77777777" w:rsidR="0067510E" w:rsidRPr="0067510E" w:rsidRDefault="0067510E" w:rsidP="008C6391">
      <w:pPr>
        <w:ind w:left="420"/>
        <w:rPr>
          <w:rFonts w:eastAsia="宋体" w:cs="Times New Roman"/>
          <w:color w:val="000000" w:themeColor="text1"/>
          <w:kern w:val="0"/>
          <w:szCs w:val="24"/>
        </w:rPr>
      </w:pPr>
      <w:r w:rsidRPr="0067510E">
        <w:rPr>
          <w:rFonts w:eastAsia="宋体" w:cs="Times New Roman"/>
          <w:color w:val="000000" w:themeColor="text1"/>
          <w:kern w:val="0"/>
          <w:szCs w:val="24"/>
        </w:rPr>
        <w:t>（</w:t>
      </w:r>
      <w:r w:rsidRPr="0067510E">
        <w:rPr>
          <w:rFonts w:eastAsia="宋体" w:cs="Times New Roman"/>
          <w:color w:val="000000" w:themeColor="text1"/>
          <w:kern w:val="0"/>
          <w:szCs w:val="24"/>
        </w:rPr>
        <w:t>2</w:t>
      </w:r>
      <w:r w:rsidRPr="0067510E">
        <w:rPr>
          <w:rFonts w:eastAsia="宋体" w:cs="Times New Roman"/>
          <w:color w:val="000000" w:themeColor="text1"/>
          <w:kern w:val="0"/>
          <w:szCs w:val="24"/>
        </w:rPr>
        <w:t>）手势：</w:t>
      </w:r>
      <w:r w:rsidRPr="0067510E">
        <w:rPr>
          <w:rFonts w:eastAsia="宋体" w:cs="Times New Roman"/>
          <w:color w:val="000000" w:themeColor="text1"/>
          <w:szCs w:val="24"/>
        </w:rPr>
        <w:t>伸展手势、握拳手势和</w:t>
      </w:r>
      <w:r w:rsidRPr="0067510E">
        <w:rPr>
          <w:rFonts w:eastAsia="宋体" w:cs="Times New Roman"/>
          <w:color w:val="000000" w:themeColor="text1"/>
          <w:szCs w:val="24"/>
        </w:rPr>
        <w:t>OK</w:t>
      </w:r>
      <w:r w:rsidRPr="0067510E">
        <w:rPr>
          <w:rFonts w:eastAsia="宋体" w:cs="Times New Roman"/>
          <w:color w:val="000000" w:themeColor="text1"/>
          <w:szCs w:val="24"/>
        </w:rPr>
        <w:t>手势。</w:t>
      </w:r>
    </w:p>
    <w:p w14:paraId="72C84DEA" w14:textId="55F2489B" w:rsidR="0067510E" w:rsidRPr="0067510E" w:rsidRDefault="0067510E" w:rsidP="008C6391">
      <w:pPr>
        <w:ind w:firstLine="420"/>
        <w:rPr>
          <w:rFonts w:eastAsia="宋体" w:cs="Times New Roman"/>
          <w:color w:val="000000"/>
          <w:szCs w:val="24"/>
        </w:rPr>
      </w:pPr>
      <w:r w:rsidRPr="0067510E">
        <w:rPr>
          <w:rFonts w:eastAsia="宋体" w:cs="Times New Roman"/>
          <w:color w:val="000000"/>
          <w:szCs w:val="24"/>
        </w:rPr>
        <w:t>实验开始前要求参与者坐在电脑显示器前，在实验人员的帮助下佩戴好数据手套并熟悉了解任务流程，帮助用户调整手臂合适的高度，参与者自然执行伸展、握拳和</w:t>
      </w:r>
      <w:r w:rsidRPr="0067510E">
        <w:rPr>
          <w:rFonts w:eastAsia="宋体" w:cs="Times New Roman"/>
          <w:color w:val="000000"/>
          <w:szCs w:val="24"/>
        </w:rPr>
        <w:t>ok</w:t>
      </w:r>
      <w:r w:rsidRPr="0067510E">
        <w:rPr>
          <w:rFonts w:eastAsia="宋体" w:cs="Times New Roman"/>
          <w:color w:val="000000"/>
          <w:szCs w:val="24"/>
        </w:rPr>
        <w:t>手势，调整坐姿注视显示屏幕，此过程直到参与者能够表示熟练手势动作后结束；参与者的初始状态为手掌自然张开，当参与者听到执行手势时，执行相应的行为，系统开始采集参与者佩戴的数据手套数据以及</w:t>
      </w:r>
      <w:r w:rsidR="005B783E">
        <w:rPr>
          <w:rFonts w:eastAsia="宋体" w:cs="Times New Roman"/>
          <w:color w:val="000000"/>
          <w:szCs w:val="24"/>
        </w:rPr>
        <w:t xml:space="preserve">Leap </w:t>
      </w:r>
      <w:r w:rsidR="005B783E">
        <w:rPr>
          <w:rFonts w:eastAsia="宋体" w:cs="Times New Roman"/>
          <w:color w:val="000000"/>
          <w:szCs w:val="24"/>
        </w:rPr>
        <w:lastRenderedPageBreak/>
        <w:t>Motion</w:t>
      </w:r>
      <w:r w:rsidRPr="0067510E">
        <w:rPr>
          <w:rFonts w:eastAsia="宋体" w:cs="Times New Roman"/>
          <w:color w:val="000000"/>
          <w:szCs w:val="24"/>
        </w:rPr>
        <w:t>的姿态数据，当数据采集</w:t>
      </w:r>
      <w:r w:rsidRPr="0067510E">
        <w:rPr>
          <w:rFonts w:eastAsia="宋体" w:cs="Times New Roman"/>
          <w:color w:val="000000"/>
          <w:szCs w:val="24"/>
        </w:rPr>
        <w:t>10</w:t>
      </w:r>
      <w:r w:rsidRPr="0067510E">
        <w:rPr>
          <w:rFonts w:eastAsia="宋体" w:cs="Times New Roman"/>
          <w:color w:val="000000"/>
          <w:szCs w:val="24"/>
        </w:rPr>
        <w:t>秒钟时研究人员告知用户本轮结束，每一轮间隔</w:t>
      </w:r>
      <w:r w:rsidRPr="0067510E">
        <w:rPr>
          <w:rFonts w:eastAsia="宋体" w:cs="Times New Roman"/>
          <w:color w:val="000000"/>
          <w:szCs w:val="24"/>
        </w:rPr>
        <w:t>30</w:t>
      </w:r>
      <w:r w:rsidRPr="0067510E">
        <w:rPr>
          <w:rFonts w:eastAsia="宋体" w:cs="Times New Roman"/>
          <w:color w:val="000000"/>
          <w:szCs w:val="24"/>
        </w:rPr>
        <w:t>秒，此过程一直重复直到实验完毕。</w:t>
      </w:r>
    </w:p>
    <w:p w14:paraId="096203D8" w14:textId="462856B8" w:rsidR="0067510E" w:rsidRPr="0067510E" w:rsidRDefault="0067510E" w:rsidP="008C6391">
      <w:pPr>
        <w:ind w:firstLine="420"/>
        <w:rPr>
          <w:rFonts w:eastAsia="宋体" w:cs="Times New Roman"/>
          <w:color w:val="000000"/>
          <w:szCs w:val="24"/>
        </w:rPr>
      </w:pPr>
      <w:r w:rsidRPr="0067510E">
        <w:rPr>
          <w:rFonts w:eastAsia="宋体" w:cs="Times New Roman"/>
          <w:color w:val="000000"/>
          <w:szCs w:val="24"/>
        </w:rPr>
        <w:t>在通过实验得到用户执行任务过程中的数据后，对数据进行预处理操作，例如</w:t>
      </w:r>
      <w:r w:rsidR="005B783E">
        <w:rPr>
          <w:rFonts w:eastAsia="宋体" w:cs="Times New Roman"/>
          <w:color w:val="000000"/>
          <w:szCs w:val="24"/>
        </w:rPr>
        <w:t>Leap Motion</w:t>
      </w:r>
      <w:r w:rsidRPr="0067510E">
        <w:rPr>
          <w:rFonts w:eastAsia="宋体" w:cs="Times New Roman"/>
          <w:color w:val="000000"/>
          <w:szCs w:val="24"/>
        </w:rPr>
        <w:t>在进行手势捕捉时出现了误判左右手、数据采集过程中由于佩戴时的剧烈运动导致传感器桥接处</w:t>
      </w:r>
      <w:r w:rsidR="007334F4">
        <w:rPr>
          <w:rFonts w:eastAsia="宋体" w:cs="Times New Roman" w:hint="eastAsia"/>
          <w:color w:val="000000"/>
          <w:szCs w:val="24"/>
        </w:rPr>
        <w:t>断连</w:t>
      </w:r>
      <w:r w:rsidRPr="0067510E">
        <w:rPr>
          <w:rFonts w:eastAsia="宋体" w:cs="Times New Roman"/>
          <w:color w:val="000000"/>
          <w:szCs w:val="24"/>
        </w:rPr>
        <w:t>等情况，本文根据实验时的标注以及对结果的分析，采用插值法对误判左右手的数据进行替换，经过分析发现，</w:t>
      </w:r>
      <w:r w:rsidRPr="0067510E">
        <w:rPr>
          <w:rFonts w:eastAsia="宋体" w:cs="Times New Roman"/>
          <w:color w:val="000000"/>
          <w:szCs w:val="24"/>
        </w:rPr>
        <w:t>2</w:t>
      </w:r>
      <w:r w:rsidRPr="0067510E">
        <w:rPr>
          <w:rFonts w:eastAsia="宋体" w:cs="Times New Roman"/>
          <w:color w:val="000000"/>
          <w:szCs w:val="24"/>
        </w:rPr>
        <w:t>号参与者在进行</w:t>
      </w:r>
      <w:r w:rsidRPr="0067510E">
        <w:rPr>
          <w:rFonts w:eastAsia="宋体" w:cs="Times New Roman"/>
          <w:color w:val="000000"/>
          <w:szCs w:val="24"/>
        </w:rPr>
        <w:t>OK</w:t>
      </w:r>
      <w:r w:rsidRPr="0067510E">
        <w:rPr>
          <w:rFonts w:eastAsia="宋体" w:cs="Times New Roman"/>
          <w:color w:val="000000"/>
          <w:szCs w:val="24"/>
        </w:rPr>
        <w:t>手势时，出现了连接不稳定情况，将该组数据进行剔除操作。将</w:t>
      </w:r>
      <w:r w:rsidR="005B783E">
        <w:rPr>
          <w:rFonts w:eastAsia="宋体" w:cs="Times New Roman"/>
          <w:color w:val="000000"/>
          <w:szCs w:val="24"/>
        </w:rPr>
        <w:t>Leap Motion</w:t>
      </w:r>
      <w:r w:rsidRPr="0067510E">
        <w:rPr>
          <w:rFonts w:eastAsia="宋体" w:cs="Times New Roman"/>
          <w:color w:val="000000"/>
          <w:szCs w:val="24"/>
        </w:rPr>
        <w:t>的手部关节姿态值作为手部姿态参考值，利用传感器数据分别通过融合约束的姿态估计方法和未融合约束的姿态估计方法进行姿态估计，将两种方法所得到的姿态值的坐标系进行转化到与</w:t>
      </w:r>
      <w:r w:rsidR="005B783E">
        <w:rPr>
          <w:rFonts w:eastAsia="宋体" w:cs="Times New Roman"/>
          <w:color w:val="000000"/>
          <w:szCs w:val="24"/>
        </w:rPr>
        <w:t>Leap Motion</w:t>
      </w:r>
      <w:r w:rsidRPr="0067510E">
        <w:rPr>
          <w:rFonts w:eastAsia="宋体" w:cs="Times New Roman"/>
          <w:color w:val="000000"/>
          <w:szCs w:val="24"/>
        </w:rPr>
        <w:t>所得姿态的同一个坐标系下，再进行逆旋转运算，得到姿态的误差。</w:t>
      </w:r>
    </w:p>
    <w:p w14:paraId="103A366F" w14:textId="77777777" w:rsidR="0067510E" w:rsidRPr="0067510E" w:rsidRDefault="0067510E" w:rsidP="008C6391">
      <w:pPr>
        <w:rPr>
          <w:rFonts w:eastAsia="宋体" w:cs="Times New Roman"/>
          <w:color w:val="000000"/>
          <w:szCs w:val="24"/>
        </w:rPr>
      </w:pPr>
      <w:r w:rsidRPr="0067510E">
        <w:rPr>
          <w:rFonts w:eastAsia="宋体" w:cs="Times New Roman"/>
          <w:color w:val="000000"/>
          <w:szCs w:val="24"/>
        </w:rPr>
        <w:t xml:space="preserve">3.3 </w:t>
      </w:r>
      <w:r w:rsidRPr="0067510E">
        <w:rPr>
          <w:rFonts w:eastAsia="宋体" w:cs="Times New Roman"/>
          <w:color w:val="000000"/>
          <w:szCs w:val="24"/>
        </w:rPr>
        <w:t>实验结果</w:t>
      </w:r>
    </w:p>
    <w:p w14:paraId="2447064F" w14:textId="77777777" w:rsidR="0067510E" w:rsidRPr="0067510E" w:rsidRDefault="0067510E" w:rsidP="008C6391">
      <w:pPr>
        <w:ind w:firstLine="420"/>
        <w:rPr>
          <w:rFonts w:eastAsia="宋体" w:cs="Times New Roman"/>
          <w:color w:val="000000"/>
          <w:szCs w:val="24"/>
        </w:rPr>
      </w:pPr>
      <w:r w:rsidRPr="0067510E">
        <w:rPr>
          <w:rFonts w:eastAsia="宋体" w:cs="Times New Roman"/>
          <w:color w:val="000000"/>
          <w:szCs w:val="24"/>
        </w:rPr>
        <w:t>本次实验结果得到两种方法、三种手势下的手部姿态误差，如表</w:t>
      </w:r>
      <w:r w:rsidRPr="0067510E">
        <w:rPr>
          <w:rFonts w:eastAsia="宋体" w:cs="Times New Roman"/>
          <w:color w:val="000000"/>
          <w:szCs w:val="24"/>
        </w:rPr>
        <w:t>4</w:t>
      </w:r>
      <w:r w:rsidRPr="0067510E">
        <w:rPr>
          <w:rFonts w:eastAsia="宋体" w:cs="Times New Roman"/>
          <w:color w:val="000000"/>
          <w:szCs w:val="24"/>
        </w:rPr>
        <w:t>所示，由上而下分别为误差姿态四元数的值，</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color w:val="000000"/>
          <w:szCs w:val="24"/>
        </w:rPr>
        <w:t>越接近</w:t>
      </w:r>
      <w:r w:rsidRPr="0067510E">
        <w:rPr>
          <w:rFonts w:eastAsia="宋体" w:cs="Times New Roman"/>
          <w:color w:val="000000"/>
          <w:szCs w:val="24"/>
        </w:rPr>
        <w:t xml:space="preserve"> 1 </w:t>
      </w:r>
      <w:r w:rsidRPr="0067510E">
        <w:rPr>
          <w:rFonts w:eastAsia="宋体" w:cs="Times New Roman"/>
          <w:color w:val="000000"/>
          <w:szCs w:val="24"/>
        </w:rPr>
        <w:t>表示误差越小，其余四元数值越接近</w:t>
      </w:r>
      <w:r w:rsidRPr="0067510E">
        <w:rPr>
          <w:rFonts w:eastAsia="宋体" w:cs="Times New Roman"/>
          <w:color w:val="000000"/>
          <w:szCs w:val="24"/>
        </w:rPr>
        <w:t xml:space="preserve"> 0 </w:t>
      </w:r>
      <w:r w:rsidRPr="0067510E">
        <w:rPr>
          <w:rFonts w:eastAsia="宋体" w:cs="Times New Roman"/>
          <w:color w:val="000000"/>
          <w:szCs w:val="24"/>
        </w:rPr>
        <w:t>误差越小。在表中可以看出，融合约束方法对</w:t>
      </w:r>
      <w:r w:rsidRPr="0067510E">
        <w:rPr>
          <w:rFonts w:eastAsia="宋体" w:cs="Times New Roman"/>
          <w:color w:val="000000"/>
          <w:szCs w:val="24"/>
        </w:rPr>
        <w:t>PIP</w:t>
      </w:r>
      <w:r w:rsidRPr="0067510E">
        <w:rPr>
          <w:rFonts w:eastAsia="宋体" w:cs="Times New Roman"/>
          <w:color w:val="000000"/>
          <w:szCs w:val="24"/>
        </w:rPr>
        <w:t>关节的姿态误差</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均小于未融合约束方法的结果。</w:t>
      </w:r>
    </w:p>
    <w:p w14:paraId="53C9D133" w14:textId="7169647E" w:rsidR="0067510E" w:rsidRPr="0067510E" w:rsidRDefault="0067510E" w:rsidP="008C6391">
      <w:pPr>
        <w:pStyle w:val="a8"/>
        <w:spacing w:before="156" w:after="156" w:line="400" w:lineRule="exact"/>
        <w:rPr>
          <w:sz w:val="21"/>
        </w:rPr>
      </w:pPr>
      <w:r w:rsidRPr="0067510E">
        <w:rPr>
          <w:sz w:val="21"/>
        </w:rPr>
        <w:t>表</w:t>
      </w:r>
      <w:r w:rsidRPr="0067510E">
        <w:rPr>
          <w:sz w:val="21"/>
        </w:rPr>
        <w:t>4</w:t>
      </w:r>
      <w:r w:rsidRPr="0067510E">
        <w:rPr>
          <w:sz w:val="21"/>
        </w:rPr>
        <w:t>融合约束方法与未融合约束方法</w:t>
      </w:r>
      <w:r w:rsidR="00122A7D">
        <w:rPr>
          <w:rFonts w:hint="eastAsia"/>
          <w:sz w:val="21"/>
        </w:rPr>
        <w:t>食指</w:t>
      </w:r>
      <w:r w:rsidRPr="0067510E">
        <w:rPr>
          <w:sz w:val="21"/>
        </w:rPr>
        <w:t>姿态误差</w:t>
      </w:r>
    </w:p>
    <w:tbl>
      <w:tblPr>
        <w:tblW w:w="7661" w:type="dxa"/>
        <w:jc w:val="center"/>
        <w:tblBorders>
          <w:top w:val="single" w:sz="4" w:space="0" w:color="auto"/>
          <w:bottom w:val="single" w:sz="4" w:space="0" w:color="auto"/>
        </w:tblBorders>
        <w:tblLook w:val="04A0" w:firstRow="1" w:lastRow="0" w:firstColumn="1" w:lastColumn="0" w:noHBand="0" w:noVBand="1"/>
      </w:tblPr>
      <w:tblGrid>
        <w:gridCol w:w="1701"/>
        <w:gridCol w:w="1418"/>
        <w:gridCol w:w="2268"/>
        <w:gridCol w:w="2274"/>
      </w:tblGrid>
      <w:tr w:rsidR="00B40E40" w:rsidRPr="0067510E" w14:paraId="7B89BE1E" w14:textId="2FCD95E8" w:rsidTr="00B40E40">
        <w:trPr>
          <w:trHeight w:val="254"/>
          <w:jc w:val="center"/>
        </w:trPr>
        <w:tc>
          <w:tcPr>
            <w:tcW w:w="1701" w:type="dxa"/>
            <w:tcBorders>
              <w:top w:val="single" w:sz="8" w:space="0" w:color="auto"/>
              <w:bottom w:val="single" w:sz="4" w:space="0" w:color="auto"/>
            </w:tcBorders>
            <w:shd w:val="clear" w:color="auto" w:fill="auto"/>
            <w:noWrap/>
            <w:vAlign w:val="bottom"/>
            <w:hideMark/>
          </w:tcPr>
          <w:p w14:paraId="006B7CD4"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kern w:val="0"/>
                <w:sz w:val="21"/>
                <w:szCs w:val="21"/>
              </w:rPr>
              <w:t>方法</w:t>
            </w:r>
          </w:p>
        </w:tc>
        <w:tc>
          <w:tcPr>
            <w:tcW w:w="1418" w:type="dxa"/>
            <w:tcBorders>
              <w:top w:val="single" w:sz="8" w:space="0" w:color="auto"/>
              <w:bottom w:val="single" w:sz="4" w:space="0" w:color="auto"/>
            </w:tcBorders>
            <w:shd w:val="clear" w:color="auto" w:fill="auto"/>
            <w:vAlign w:val="bottom"/>
          </w:tcPr>
          <w:p w14:paraId="36A088B0"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kern w:val="0"/>
                <w:sz w:val="21"/>
                <w:szCs w:val="21"/>
              </w:rPr>
              <w:t>姿态</w:t>
            </w:r>
          </w:p>
        </w:tc>
        <w:tc>
          <w:tcPr>
            <w:tcW w:w="2268" w:type="dxa"/>
            <w:tcBorders>
              <w:top w:val="single" w:sz="8" w:space="0" w:color="auto"/>
              <w:bottom w:val="single" w:sz="4" w:space="0" w:color="auto"/>
            </w:tcBorders>
            <w:shd w:val="clear" w:color="auto" w:fill="auto"/>
            <w:noWrap/>
            <w:vAlign w:val="bottom"/>
            <w:hideMark/>
          </w:tcPr>
          <w:p w14:paraId="251599A2"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kern w:val="0"/>
                <w:sz w:val="21"/>
                <w:szCs w:val="21"/>
              </w:rPr>
              <w:t>食指</w:t>
            </w:r>
            <w:r w:rsidRPr="0067510E">
              <w:rPr>
                <w:rFonts w:eastAsia="宋体" w:cs="Times New Roman"/>
                <w:kern w:val="0"/>
                <w:sz w:val="21"/>
                <w:szCs w:val="21"/>
              </w:rPr>
              <w:t>MCP</w:t>
            </w:r>
          </w:p>
        </w:tc>
        <w:tc>
          <w:tcPr>
            <w:tcW w:w="2274" w:type="dxa"/>
            <w:tcBorders>
              <w:top w:val="single" w:sz="8" w:space="0" w:color="auto"/>
              <w:bottom w:val="single" w:sz="4" w:space="0" w:color="auto"/>
            </w:tcBorders>
            <w:shd w:val="clear" w:color="auto" w:fill="auto"/>
            <w:noWrap/>
            <w:vAlign w:val="bottom"/>
            <w:hideMark/>
          </w:tcPr>
          <w:p w14:paraId="48B39180"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kern w:val="0"/>
                <w:sz w:val="21"/>
                <w:szCs w:val="21"/>
              </w:rPr>
              <w:t>食指</w:t>
            </w:r>
            <w:r w:rsidRPr="0067510E">
              <w:rPr>
                <w:rFonts w:eastAsia="宋体" w:cs="Times New Roman"/>
                <w:kern w:val="0"/>
                <w:sz w:val="21"/>
                <w:szCs w:val="21"/>
              </w:rPr>
              <w:t>PIP</w:t>
            </w:r>
          </w:p>
        </w:tc>
      </w:tr>
      <w:tr w:rsidR="00B40E40" w:rsidRPr="0067510E" w14:paraId="1CF3241F" w14:textId="50E3C09A" w:rsidTr="00B40E40">
        <w:trPr>
          <w:trHeight w:val="254"/>
          <w:jc w:val="center"/>
        </w:trPr>
        <w:tc>
          <w:tcPr>
            <w:tcW w:w="1701" w:type="dxa"/>
            <w:vMerge w:val="restart"/>
            <w:tcBorders>
              <w:top w:val="single" w:sz="4" w:space="0" w:color="auto"/>
              <w:bottom w:val="single" w:sz="4" w:space="0" w:color="auto"/>
              <w:right w:val="nil"/>
            </w:tcBorders>
            <w:shd w:val="clear" w:color="auto" w:fill="auto"/>
            <w:vAlign w:val="center"/>
            <w:hideMark/>
          </w:tcPr>
          <w:p w14:paraId="6E4F83F9"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kern w:val="0"/>
                <w:sz w:val="21"/>
                <w:szCs w:val="21"/>
              </w:rPr>
              <w:t>融合约束方法误差</w:t>
            </w:r>
          </w:p>
        </w:tc>
        <w:tc>
          <w:tcPr>
            <w:tcW w:w="1418" w:type="dxa"/>
            <w:tcBorders>
              <w:top w:val="single" w:sz="4" w:space="0" w:color="auto"/>
              <w:left w:val="nil"/>
              <w:bottom w:val="nil"/>
            </w:tcBorders>
            <w:shd w:val="clear" w:color="auto" w:fill="auto"/>
            <w:noWrap/>
            <w:vAlign w:val="bottom"/>
            <w:hideMark/>
          </w:tcPr>
          <w:p w14:paraId="7B86EA0E" w14:textId="77777777" w:rsidR="00B40E40" w:rsidRPr="0067510E" w:rsidRDefault="00CA3204" w:rsidP="00897310">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1</m:t>
                    </m:r>
                  </m:sub>
                </m:sSub>
              </m:oMath>
            </m:oMathPara>
          </w:p>
        </w:tc>
        <w:tc>
          <w:tcPr>
            <w:tcW w:w="2268" w:type="dxa"/>
            <w:tcBorders>
              <w:top w:val="single" w:sz="4" w:space="0" w:color="auto"/>
              <w:bottom w:val="nil"/>
            </w:tcBorders>
            <w:shd w:val="clear" w:color="auto" w:fill="auto"/>
            <w:noWrap/>
            <w:vAlign w:val="bottom"/>
            <w:hideMark/>
          </w:tcPr>
          <w:p w14:paraId="58EA1A27"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0.9711 </w:t>
            </w:r>
          </w:p>
        </w:tc>
        <w:tc>
          <w:tcPr>
            <w:tcW w:w="2274" w:type="dxa"/>
            <w:tcBorders>
              <w:top w:val="single" w:sz="4" w:space="0" w:color="auto"/>
              <w:bottom w:val="nil"/>
            </w:tcBorders>
            <w:shd w:val="clear" w:color="auto" w:fill="auto"/>
            <w:noWrap/>
            <w:vAlign w:val="bottom"/>
            <w:hideMark/>
          </w:tcPr>
          <w:p w14:paraId="27FA2B94"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0.9746 </w:t>
            </w:r>
          </w:p>
        </w:tc>
      </w:tr>
      <w:tr w:rsidR="00B40E40" w:rsidRPr="0067510E" w14:paraId="7CCDD86C" w14:textId="02EED58E" w:rsidTr="00B40E40">
        <w:trPr>
          <w:trHeight w:val="254"/>
          <w:jc w:val="center"/>
        </w:trPr>
        <w:tc>
          <w:tcPr>
            <w:tcW w:w="1701" w:type="dxa"/>
            <w:vMerge/>
            <w:tcBorders>
              <w:top w:val="nil"/>
              <w:bottom w:val="single" w:sz="4" w:space="0" w:color="auto"/>
              <w:right w:val="nil"/>
            </w:tcBorders>
            <w:vAlign w:val="center"/>
            <w:hideMark/>
          </w:tcPr>
          <w:p w14:paraId="36BD7A9A" w14:textId="77777777" w:rsidR="00B40E40" w:rsidRPr="0067510E" w:rsidRDefault="00B40E40" w:rsidP="00897310">
            <w:pPr>
              <w:spacing w:line="240" w:lineRule="auto"/>
              <w:jc w:val="center"/>
              <w:rPr>
                <w:rFonts w:eastAsia="宋体" w:cs="Times New Roman"/>
                <w:kern w:val="0"/>
                <w:sz w:val="21"/>
                <w:szCs w:val="21"/>
              </w:rPr>
            </w:pPr>
          </w:p>
        </w:tc>
        <w:tc>
          <w:tcPr>
            <w:tcW w:w="1418" w:type="dxa"/>
            <w:tcBorders>
              <w:top w:val="nil"/>
              <w:left w:val="nil"/>
              <w:bottom w:val="nil"/>
            </w:tcBorders>
            <w:shd w:val="clear" w:color="auto" w:fill="auto"/>
            <w:noWrap/>
            <w:vAlign w:val="bottom"/>
            <w:hideMark/>
          </w:tcPr>
          <w:p w14:paraId="1E152869" w14:textId="77777777" w:rsidR="00B40E40" w:rsidRPr="0067510E" w:rsidRDefault="00CA3204" w:rsidP="00897310">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2</m:t>
                    </m:r>
                  </m:sub>
                </m:sSub>
              </m:oMath>
            </m:oMathPara>
          </w:p>
        </w:tc>
        <w:tc>
          <w:tcPr>
            <w:tcW w:w="2268" w:type="dxa"/>
            <w:tcBorders>
              <w:top w:val="nil"/>
              <w:bottom w:val="nil"/>
            </w:tcBorders>
            <w:shd w:val="clear" w:color="auto" w:fill="auto"/>
            <w:noWrap/>
            <w:vAlign w:val="bottom"/>
            <w:hideMark/>
          </w:tcPr>
          <w:p w14:paraId="0015C344"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0.1082 </w:t>
            </w:r>
          </w:p>
        </w:tc>
        <w:tc>
          <w:tcPr>
            <w:tcW w:w="2274" w:type="dxa"/>
            <w:tcBorders>
              <w:top w:val="nil"/>
              <w:bottom w:val="nil"/>
            </w:tcBorders>
            <w:shd w:val="clear" w:color="auto" w:fill="auto"/>
            <w:noWrap/>
            <w:vAlign w:val="bottom"/>
            <w:hideMark/>
          </w:tcPr>
          <w:p w14:paraId="5DF0C5AB"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0.1099 </w:t>
            </w:r>
          </w:p>
        </w:tc>
      </w:tr>
      <w:tr w:rsidR="00B40E40" w:rsidRPr="0067510E" w14:paraId="06187AB8" w14:textId="04E0D3B2" w:rsidTr="00B40E40">
        <w:trPr>
          <w:trHeight w:val="254"/>
          <w:jc w:val="center"/>
        </w:trPr>
        <w:tc>
          <w:tcPr>
            <w:tcW w:w="1701" w:type="dxa"/>
            <w:vMerge/>
            <w:tcBorders>
              <w:top w:val="nil"/>
              <w:bottom w:val="single" w:sz="4" w:space="0" w:color="auto"/>
              <w:right w:val="nil"/>
            </w:tcBorders>
            <w:vAlign w:val="center"/>
            <w:hideMark/>
          </w:tcPr>
          <w:p w14:paraId="7FF490E1" w14:textId="77777777" w:rsidR="00B40E40" w:rsidRPr="0067510E" w:rsidRDefault="00B40E40" w:rsidP="00897310">
            <w:pPr>
              <w:spacing w:line="240" w:lineRule="auto"/>
              <w:jc w:val="center"/>
              <w:rPr>
                <w:rFonts w:eastAsia="宋体" w:cs="Times New Roman"/>
                <w:kern w:val="0"/>
                <w:sz w:val="21"/>
                <w:szCs w:val="21"/>
              </w:rPr>
            </w:pPr>
          </w:p>
        </w:tc>
        <w:tc>
          <w:tcPr>
            <w:tcW w:w="1418" w:type="dxa"/>
            <w:tcBorders>
              <w:top w:val="nil"/>
              <w:left w:val="nil"/>
              <w:bottom w:val="nil"/>
            </w:tcBorders>
            <w:shd w:val="clear" w:color="auto" w:fill="auto"/>
            <w:noWrap/>
            <w:vAlign w:val="bottom"/>
            <w:hideMark/>
          </w:tcPr>
          <w:p w14:paraId="64670C6F" w14:textId="77777777" w:rsidR="00B40E40" w:rsidRPr="0067510E" w:rsidRDefault="00CA3204" w:rsidP="00897310">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3</m:t>
                    </m:r>
                  </m:sub>
                </m:sSub>
              </m:oMath>
            </m:oMathPara>
          </w:p>
        </w:tc>
        <w:tc>
          <w:tcPr>
            <w:tcW w:w="2268" w:type="dxa"/>
            <w:tcBorders>
              <w:top w:val="nil"/>
              <w:bottom w:val="nil"/>
            </w:tcBorders>
            <w:shd w:val="clear" w:color="auto" w:fill="auto"/>
            <w:noWrap/>
            <w:vAlign w:val="bottom"/>
            <w:hideMark/>
          </w:tcPr>
          <w:p w14:paraId="5630E15D"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0.0491 </w:t>
            </w:r>
          </w:p>
        </w:tc>
        <w:tc>
          <w:tcPr>
            <w:tcW w:w="2274" w:type="dxa"/>
            <w:tcBorders>
              <w:top w:val="nil"/>
              <w:bottom w:val="nil"/>
            </w:tcBorders>
            <w:shd w:val="clear" w:color="auto" w:fill="auto"/>
            <w:noWrap/>
            <w:vAlign w:val="bottom"/>
            <w:hideMark/>
          </w:tcPr>
          <w:p w14:paraId="2C428BCC"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3.77E-08</w:t>
            </w:r>
          </w:p>
        </w:tc>
      </w:tr>
      <w:tr w:rsidR="00B40E40" w:rsidRPr="0067510E" w14:paraId="467BFCDC" w14:textId="38ED0695" w:rsidTr="00B40E40">
        <w:trPr>
          <w:trHeight w:val="254"/>
          <w:jc w:val="center"/>
        </w:trPr>
        <w:tc>
          <w:tcPr>
            <w:tcW w:w="1701" w:type="dxa"/>
            <w:vMerge/>
            <w:tcBorders>
              <w:top w:val="nil"/>
              <w:bottom w:val="single" w:sz="4" w:space="0" w:color="auto"/>
              <w:right w:val="nil"/>
            </w:tcBorders>
            <w:vAlign w:val="center"/>
            <w:hideMark/>
          </w:tcPr>
          <w:p w14:paraId="7428A3DB" w14:textId="77777777" w:rsidR="00B40E40" w:rsidRPr="0067510E" w:rsidRDefault="00B40E40" w:rsidP="00897310">
            <w:pPr>
              <w:spacing w:line="240" w:lineRule="auto"/>
              <w:jc w:val="center"/>
              <w:rPr>
                <w:rFonts w:eastAsia="宋体" w:cs="Times New Roman"/>
                <w:kern w:val="0"/>
                <w:sz w:val="21"/>
                <w:szCs w:val="21"/>
              </w:rPr>
            </w:pPr>
          </w:p>
        </w:tc>
        <w:tc>
          <w:tcPr>
            <w:tcW w:w="1418" w:type="dxa"/>
            <w:tcBorders>
              <w:top w:val="nil"/>
              <w:left w:val="nil"/>
              <w:bottom w:val="nil"/>
            </w:tcBorders>
            <w:shd w:val="clear" w:color="auto" w:fill="auto"/>
            <w:noWrap/>
            <w:vAlign w:val="bottom"/>
            <w:hideMark/>
          </w:tcPr>
          <w:p w14:paraId="5622FF8B" w14:textId="77777777" w:rsidR="00B40E40" w:rsidRPr="0067510E" w:rsidRDefault="00CA3204" w:rsidP="00897310">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4</m:t>
                    </m:r>
                  </m:sub>
                </m:sSub>
              </m:oMath>
            </m:oMathPara>
          </w:p>
        </w:tc>
        <w:tc>
          <w:tcPr>
            <w:tcW w:w="2268" w:type="dxa"/>
            <w:tcBorders>
              <w:top w:val="nil"/>
              <w:bottom w:val="nil"/>
            </w:tcBorders>
            <w:shd w:val="clear" w:color="auto" w:fill="auto"/>
            <w:noWrap/>
            <w:vAlign w:val="bottom"/>
            <w:hideMark/>
          </w:tcPr>
          <w:p w14:paraId="2AC33678"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0.1015 </w:t>
            </w:r>
          </w:p>
        </w:tc>
        <w:tc>
          <w:tcPr>
            <w:tcW w:w="2274" w:type="dxa"/>
            <w:tcBorders>
              <w:top w:val="nil"/>
              <w:bottom w:val="nil"/>
            </w:tcBorders>
            <w:shd w:val="clear" w:color="auto" w:fill="auto"/>
            <w:noWrap/>
            <w:vAlign w:val="bottom"/>
            <w:hideMark/>
          </w:tcPr>
          <w:p w14:paraId="1E0D7083"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2.73E-08</w:t>
            </w:r>
          </w:p>
        </w:tc>
      </w:tr>
      <w:tr w:rsidR="00B40E40" w:rsidRPr="0067510E" w14:paraId="745B1C05" w14:textId="3DCF69CF" w:rsidTr="00B40E40">
        <w:trPr>
          <w:trHeight w:val="254"/>
          <w:jc w:val="center"/>
        </w:trPr>
        <w:tc>
          <w:tcPr>
            <w:tcW w:w="1701" w:type="dxa"/>
            <w:vMerge w:val="restart"/>
            <w:tcBorders>
              <w:top w:val="single" w:sz="4" w:space="0" w:color="auto"/>
              <w:bottom w:val="single" w:sz="4" w:space="0" w:color="auto"/>
              <w:right w:val="nil"/>
            </w:tcBorders>
            <w:shd w:val="clear" w:color="auto" w:fill="auto"/>
            <w:vAlign w:val="center"/>
            <w:hideMark/>
          </w:tcPr>
          <w:p w14:paraId="1DA065EE"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kern w:val="0"/>
                <w:sz w:val="21"/>
                <w:szCs w:val="21"/>
              </w:rPr>
              <w:t>未融合约束方法误差</w:t>
            </w:r>
          </w:p>
        </w:tc>
        <w:tc>
          <w:tcPr>
            <w:tcW w:w="1418" w:type="dxa"/>
            <w:tcBorders>
              <w:top w:val="single" w:sz="4" w:space="0" w:color="auto"/>
              <w:left w:val="nil"/>
            </w:tcBorders>
            <w:shd w:val="clear" w:color="auto" w:fill="auto"/>
            <w:noWrap/>
            <w:vAlign w:val="bottom"/>
            <w:hideMark/>
          </w:tcPr>
          <w:p w14:paraId="2D73256B" w14:textId="77777777" w:rsidR="00B40E40" w:rsidRPr="0067510E" w:rsidRDefault="00CA3204" w:rsidP="00897310">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1</m:t>
                    </m:r>
                  </m:sub>
                </m:sSub>
              </m:oMath>
            </m:oMathPara>
          </w:p>
        </w:tc>
        <w:tc>
          <w:tcPr>
            <w:tcW w:w="2268" w:type="dxa"/>
            <w:tcBorders>
              <w:top w:val="single" w:sz="4" w:space="0" w:color="auto"/>
            </w:tcBorders>
            <w:shd w:val="clear" w:color="auto" w:fill="auto"/>
            <w:noWrap/>
            <w:vAlign w:val="bottom"/>
            <w:hideMark/>
          </w:tcPr>
          <w:p w14:paraId="0A56031F"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0.9722 </w:t>
            </w:r>
          </w:p>
        </w:tc>
        <w:tc>
          <w:tcPr>
            <w:tcW w:w="2274" w:type="dxa"/>
            <w:tcBorders>
              <w:top w:val="single" w:sz="4" w:space="0" w:color="auto"/>
            </w:tcBorders>
            <w:shd w:val="clear" w:color="auto" w:fill="auto"/>
            <w:noWrap/>
            <w:vAlign w:val="bottom"/>
            <w:hideMark/>
          </w:tcPr>
          <w:p w14:paraId="20C27356"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0.9697 </w:t>
            </w:r>
          </w:p>
        </w:tc>
      </w:tr>
      <w:tr w:rsidR="00B40E40" w:rsidRPr="0067510E" w14:paraId="6B82BEED" w14:textId="03CB4134" w:rsidTr="00B40E40">
        <w:trPr>
          <w:trHeight w:val="254"/>
          <w:jc w:val="center"/>
        </w:trPr>
        <w:tc>
          <w:tcPr>
            <w:tcW w:w="1701" w:type="dxa"/>
            <w:vMerge/>
            <w:tcBorders>
              <w:top w:val="nil"/>
              <w:bottom w:val="single" w:sz="4" w:space="0" w:color="auto"/>
              <w:right w:val="nil"/>
            </w:tcBorders>
            <w:vAlign w:val="center"/>
            <w:hideMark/>
          </w:tcPr>
          <w:p w14:paraId="664EF4B5" w14:textId="77777777" w:rsidR="00B40E40" w:rsidRPr="0067510E" w:rsidRDefault="00B40E40" w:rsidP="00897310">
            <w:pPr>
              <w:spacing w:line="240" w:lineRule="auto"/>
              <w:jc w:val="center"/>
              <w:rPr>
                <w:rFonts w:eastAsia="宋体" w:cs="Times New Roman"/>
                <w:color w:val="000000"/>
                <w:kern w:val="0"/>
                <w:sz w:val="21"/>
                <w:szCs w:val="21"/>
              </w:rPr>
            </w:pPr>
          </w:p>
        </w:tc>
        <w:tc>
          <w:tcPr>
            <w:tcW w:w="1418" w:type="dxa"/>
            <w:tcBorders>
              <w:left w:val="nil"/>
            </w:tcBorders>
            <w:shd w:val="clear" w:color="auto" w:fill="auto"/>
            <w:noWrap/>
            <w:vAlign w:val="bottom"/>
            <w:hideMark/>
          </w:tcPr>
          <w:p w14:paraId="7E0EBE8F" w14:textId="77777777" w:rsidR="00B40E40" w:rsidRPr="0067510E" w:rsidRDefault="00CA3204" w:rsidP="00897310">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2</m:t>
                    </m:r>
                  </m:sub>
                </m:sSub>
              </m:oMath>
            </m:oMathPara>
          </w:p>
        </w:tc>
        <w:tc>
          <w:tcPr>
            <w:tcW w:w="2268" w:type="dxa"/>
            <w:shd w:val="clear" w:color="auto" w:fill="auto"/>
            <w:noWrap/>
            <w:vAlign w:val="bottom"/>
            <w:hideMark/>
          </w:tcPr>
          <w:p w14:paraId="670CA887"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0.1093 </w:t>
            </w:r>
          </w:p>
        </w:tc>
        <w:tc>
          <w:tcPr>
            <w:tcW w:w="2274" w:type="dxa"/>
            <w:shd w:val="clear" w:color="auto" w:fill="auto"/>
            <w:noWrap/>
            <w:vAlign w:val="bottom"/>
            <w:hideMark/>
          </w:tcPr>
          <w:p w14:paraId="6BAA1DEE"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0.1072 </w:t>
            </w:r>
          </w:p>
        </w:tc>
      </w:tr>
      <w:tr w:rsidR="00B40E40" w:rsidRPr="0067510E" w14:paraId="0692F44C" w14:textId="7C7E6B0C" w:rsidTr="00B40E40">
        <w:trPr>
          <w:trHeight w:val="254"/>
          <w:jc w:val="center"/>
        </w:trPr>
        <w:tc>
          <w:tcPr>
            <w:tcW w:w="1701" w:type="dxa"/>
            <w:vMerge/>
            <w:tcBorders>
              <w:top w:val="nil"/>
              <w:bottom w:val="single" w:sz="4" w:space="0" w:color="auto"/>
              <w:right w:val="nil"/>
            </w:tcBorders>
            <w:vAlign w:val="center"/>
            <w:hideMark/>
          </w:tcPr>
          <w:p w14:paraId="11E37852" w14:textId="77777777" w:rsidR="00B40E40" w:rsidRPr="0067510E" w:rsidRDefault="00B40E40" w:rsidP="00897310">
            <w:pPr>
              <w:spacing w:line="240" w:lineRule="auto"/>
              <w:jc w:val="center"/>
              <w:rPr>
                <w:rFonts w:eastAsia="宋体" w:cs="Times New Roman"/>
                <w:color w:val="000000"/>
                <w:kern w:val="0"/>
                <w:sz w:val="21"/>
                <w:szCs w:val="21"/>
              </w:rPr>
            </w:pPr>
          </w:p>
        </w:tc>
        <w:tc>
          <w:tcPr>
            <w:tcW w:w="1418" w:type="dxa"/>
            <w:tcBorders>
              <w:left w:val="nil"/>
            </w:tcBorders>
            <w:shd w:val="clear" w:color="auto" w:fill="auto"/>
            <w:noWrap/>
            <w:vAlign w:val="bottom"/>
            <w:hideMark/>
          </w:tcPr>
          <w:p w14:paraId="5E8B9CC2" w14:textId="77777777" w:rsidR="00B40E40" w:rsidRPr="0067510E" w:rsidRDefault="00CA3204" w:rsidP="00897310">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3</m:t>
                    </m:r>
                  </m:sub>
                </m:sSub>
              </m:oMath>
            </m:oMathPara>
          </w:p>
        </w:tc>
        <w:tc>
          <w:tcPr>
            <w:tcW w:w="2268" w:type="dxa"/>
            <w:shd w:val="clear" w:color="auto" w:fill="auto"/>
            <w:noWrap/>
            <w:vAlign w:val="bottom"/>
            <w:hideMark/>
          </w:tcPr>
          <w:p w14:paraId="3C5F9A35"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0.0532 </w:t>
            </w:r>
          </w:p>
        </w:tc>
        <w:tc>
          <w:tcPr>
            <w:tcW w:w="2274" w:type="dxa"/>
            <w:shd w:val="clear" w:color="auto" w:fill="auto"/>
            <w:noWrap/>
            <w:vAlign w:val="bottom"/>
            <w:hideMark/>
          </w:tcPr>
          <w:p w14:paraId="3AABA81D"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0.0562 </w:t>
            </w:r>
          </w:p>
        </w:tc>
      </w:tr>
      <w:tr w:rsidR="00B40E40" w:rsidRPr="0067510E" w14:paraId="50A9B2C4" w14:textId="1D2424C3" w:rsidTr="00B40E40">
        <w:trPr>
          <w:trHeight w:val="254"/>
          <w:jc w:val="center"/>
        </w:trPr>
        <w:tc>
          <w:tcPr>
            <w:tcW w:w="1701" w:type="dxa"/>
            <w:vMerge/>
            <w:tcBorders>
              <w:top w:val="nil"/>
              <w:bottom w:val="single" w:sz="4" w:space="0" w:color="auto"/>
              <w:right w:val="nil"/>
            </w:tcBorders>
            <w:vAlign w:val="center"/>
            <w:hideMark/>
          </w:tcPr>
          <w:p w14:paraId="4EB2C7F9" w14:textId="77777777" w:rsidR="00B40E40" w:rsidRPr="0067510E" w:rsidRDefault="00B40E40" w:rsidP="00897310">
            <w:pPr>
              <w:spacing w:line="240" w:lineRule="auto"/>
              <w:jc w:val="center"/>
              <w:rPr>
                <w:rFonts w:eastAsia="宋体" w:cs="Times New Roman"/>
                <w:color w:val="000000"/>
                <w:kern w:val="0"/>
                <w:sz w:val="21"/>
                <w:szCs w:val="21"/>
              </w:rPr>
            </w:pPr>
          </w:p>
        </w:tc>
        <w:tc>
          <w:tcPr>
            <w:tcW w:w="1418" w:type="dxa"/>
            <w:tcBorders>
              <w:left w:val="nil"/>
            </w:tcBorders>
            <w:shd w:val="clear" w:color="auto" w:fill="auto"/>
            <w:noWrap/>
            <w:vAlign w:val="bottom"/>
            <w:hideMark/>
          </w:tcPr>
          <w:p w14:paraId="3BAE766C" w14:textId="77777777" w:rsidR="00B40E40" w:rsidRPr="0067510E" w:rsidRDefault="00CA3204" w:rsidP="00897310">
            <w:pPr>
              <w:spacing w:line="240" w:lineRule="auto"/>
              <w:jc w:val="center"/>
              <w:rPr>
                <w:rFonts w:eastAsia="宋体" w:cs="Times New Roman"/>
                <w:color w:val="000000"/>
                <w:kern w:val="0"/>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q</m:t>
                    </m:r>
                  </m:e>
                  <m:sub>
                    <m:r>
                      <w:rPr>
                        <w:rFonts w:ascii="Cambria Math" w:eastAsia="宋体" w:hAnsi="Cambria Math" w:cs="Times New Roman"/>
                        <w:sz w:val="21"/>
                        <w:szCs w:val="21"/>
                      </w:rPr>
                      <m:t>4</m:t>
                    </m:r>
                  </m:sub>
                </m:sSub>
              </m:oMath>
            </m:oMathPara>
          </w:p>
        </w:tc>
        <w:tc>
          <w:tcPr>
            <w:tcW w:w="2268" w:type="dxa"/>
            <w:shd w:val="clear" w:color="auto" w:fill="auto"/>
            <w:noWrap/>
            <w:vAlign w:val="bottom"/>
            <w:hideMark/>
          </w:tcPr>
          <w:p w14:paraId="3B559920"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0.0868 </w:t>
            </w:r>
          </w:p>
        </w:tc>
        <w:tc>
          <w:tcPr>
            <w:tcW w:w="2274" w:type="dxa"/>
            <w:shd w:val="clear" w:color="auto" w:fill="auto"/>
            <w:noWrap/>
            <w:vAlign w:val="bottom"/>
            <w:hideMark/>
          </w:tcPr>
          <w:p w14:paraId="5DE0445A" w14:textId="77777777" w:rsidR="00B40E40" w:rsidRPr="0067510E" w:rsidRDefault="00B40E40" w:rsidP="00897310">
            <w:pPr>
              <w:spacing w:line="240" w:lineRule="auto"/>
              <w:jc w:val="center"/>
              <w:rPr>
                <w:rFonts w:eastAsia="宋体" w:cs="Times New Roman"/>
                <w:kern w:val="0"/>
                <w:sz w:val="21"/>
                <w:szCs w:val="21"/>
              </w:rPr>
            </w:pPr>
            <w:r w:rsidRPr="0067510E">
              <w:rPr>
                <w:rFonts w:eastAsia="宋体" w:cs="Times New Roman"/>
                <w:color w:val="000000"/>
                <w:sz w:val="21"/>
                <w:szCs w:val="21"/>
              </w:rPr>
              <w:t xml:space="preserve">0.0526 </w:t>
            </w:r>
          </w:p>
        </w:tc>
      </w:tr>
    </w:tbl>
    <w:p w14:paraId="193BD76E" w14:textId="77777777" w:rsidR="0067510E" w:rsidRPr="0067510E" w:rsidRDefault="0067510E" w:rsidP="008C6391">
      <w:pPr>
        <w:ind w:firstLine="420"/>
        <w:rPr>
          <w:rFonts w:eastAsia="宋体" w:cs="Times New Roman"/>
          <w:color w:val="000000"/>
          <w:szCs w:val="24"/>
        </w:rPr>
      </w:pPr>
    </w:p>
    <w:p w14:paraId="27C462B7" w14:textId="77777777" w:rsidR="0067510E" w:rsidRPr="0067510E" w:rsidRDefault="0067510E" w:rsidP="008C6391">
      <w:pPr>
        <w:ind w:firstLine="420"/>
        <w:rPr>
          <w:rFonts w:eastAsia="宋体" w:cs="Times New Roman"/>
          <w:color w:val="000000"/>
          <w:szCs w:val="24"/>
        </w:rPr>
      </w:pPr>
      <w:r w:rsidRPr="0067510E">
        <w:rPr>
          <w:rFonts w:eastAsia="宋体" w:cs="Times New Roman"/>
          <w:color w:val="000000"/>
          <w:szCs w:val="24"/>
        </w:rPr>
        <w:t>为了进一步展示姿态误差情况，本文选取了食指进行结果展示。食指</w:t>
      </w:r>
      <w:r w:rsidRPr="0067510E">
        <w:rPr>
          <w:rFonts w:eastAsia="宋体" w:cs="Times New Roman"/>
          <w:color w:val="000000"/>
          <w:szCs w:val="24"/>
        </w:rPr>
        <w:t>PIP</w:t>
      </w:r>
      <w:r w:rsidRPr="0067510E">
        <w:rPr>
          <w:rFonts w:eastAsia="宋体" w:cs="Times New Roman"/>
          <w:color w:val="000000"/>
          <w:szCs w:val="24"/>
        </w:rPr>
        <w:t>和</w:t>
      </w:r>
      <w:r w:rsidRPr="0067510E">
        <w:rPr>
          <w:rFonts w:eastAsia="宋体" w:cs="Times New Roman"/>
          <w:color w:val="000000"/>
          <w:szCs w:val="24"/>
        </w:rPr>
        <w:t>MCP</w:t>
      </w:r>
      <w:r w:rsidRPr="0067510E">
        <w:rPr>
          <w:rFonts w:eastAsia="宋体" w:cs="Times New Roman"/>
          <w:color w:val="000000"/>
          <w:szCs w:val="24"/>
        </w:rPr>
        <w:t>在三种手势下融合约束方法与未融合约束方法的误差对比结果如图</w:t>
      </w:r>
      <w:r w:rsidRPr="0067510E">
        <w:rPr>
          <w:rFonts w:eastAsia="宋体" w:cs="Times New Roman"/>
          <w:color w:val="000000"/>
          <w:szCs w:val="24"/>
        </w:rPr>
        <w:t>6</w:t>
      </w:r>
      <w:r w:rsidRPr="0067510E">
        <w:rPr>
          <w:rFonts w:eastAsia="宋体" w:cs="Times New Roman"/>
          <w:color w:val="000000"/>
          <w:szCs w:val="24"/>
        </w:rPr>
        <w:t>、图</w:t>
      </w:r>
      <w:r w:rsidRPr="0067510E">
        <w:rPr>
          <w:rFonts w:eastAsia="宋体" w:cs="Times New Roman"/>
          <w:color w:val="000000"/>
          <w:szCs w:val="24"/>
        </w:rPr>
        <w:t>7</w:t>
      </w:r>
      <w:r w:rsidRPr="0067510E">
        <w:rPr>
          <w:rFonts w:eastAsia="宋体" w:cs="Times New Roman"/>
          <w:color w:val="000000"/>
          <w:szCs w:val="24"/>
        </w:rPr>
        <w:t>所示。其中在图</w:t>
      </w:r>
      <w:r w:rsidRPr="0067510E">
        <w:rPr>
          <w:rFonts w:eastAsia="宋体" w:cs="Times New Roman"/>
          <w:color w:val="000000"/>
          <w:szCs w:val="24"/>
        </w:rPr>
        <w:t>6</w:t>
      </w:r>
      <w:r w:rsidRPr="0067510E">
        <w:rPr>
          <w:rFonts w:eastAsia="宋体" w:cs="Times New Roman"/>
          <w:color w:val="000000"/>
          <w:szCs w:val="24"/>
        </w:rPr>
        <w:t>、图</w:t>
      </w:r>
      <w:r w:rsidRPr="0067510E">
        <w:rPr>
          <w:rFonts w:eastAsia="宋体" w:cs="Times New Roman"/>
          <w:color w:val="000000"/>
          <w:szCs w:val="24"/>
        </w:rPr>
        <w:t>7</w:t>
      </w:r>
      <w:r w:rsidRPr="0067510E">
        <w:rPr>
          <w:rFonts w:eastAsia="宋体" w:cs="Times New Roman"/>
          <w:color w:val="000000"/>
          <w:szCs w:val="24"/>
        </w:rPr>
        <w:t>中由上而下分别为误差姿态四元数的值，</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color w:val="000000"/>
          <w:szCs w:val="24"/>
        </w:rPr>
        <w:t>越接近</w:t>
      </w:r>
      <w:r w:rsidRPr="0067510E">
        <w:rPr>
          <w:rFonts w:eastAsia="宋体" w:cs="Times New Roman"/>
          <w:color w:val="000000"/>
          <w:szCs w:val="24"/>
        </w:rPr>
        <w:t xml:space="preserve"> 1 </w:t>
      </w:r>
      <w:r w:rsidRPr="0067510E">
        <w:rPr>
          <w:rFonts w:eastAsia="宋体" w:cs="Times New Roman"/>
          <w:color w:val="000000"/>
          <w:szCs w:val="24"/>
        </w:rPr>
        <w:t>表示误差越小，其余四元数值越接近</w:t>
      </w:r>
      <w:r w:rsidRPr="0067510E">
        <w:rPr>
          <w:rFonts w:eastAsia="宋体" w:cs="Times New Roman"/>
          <w:color w:val="000000"/>
          <w:szCs w:val="24"/>
        </w:rPr>
        <w:t xml:space="preserve"> 0 </w:t>
      </w:r>
      <w:r w:rsidRPr="0067510E">
        <w:rPr>
          <w:rFonts w:eastAsia="宋体" w:cs="Times New Roman"/>
          <w:color w:val="000000"/>
          <w:szCs w:val="24"/>
        </w:rPr>
        <w:t>误差越小，左图为</w:t>
      </w:r>
      <w:r w:rsidRPr="0067510E">
        <w:rPr>
          <w:rFonts w:eastAsia="宋体" w:cs="Times New Roman"/>
          <w:color w:val="000000"/>
          <w:szCs w:val="24"/>
        </w:rPr>
        <w:t>PIP</w:t>
      </w:r>
      <w:r w:rsidRPr="0067510E">
        <w:rPr>
          <w:rFonts w:eastAsia="宋体" w:cs="Times New Roman"/>
          <w:color w:val="000000"/>
          <w:szCs w:val="24"/>
        </w:rPr>
        <w:t>姿态误差，右图为</w:t>
      </w:r>
      <w:r w:rsidRPr="0067510E">
        <w:rPr>
          <w:rFonts w:eastAsia="宋体" w:cs="Times New Roman"/>
          <w:color w:val="000000"/>
          <w:szCs w:val="24"/>
        </w:rPr>
        <w:t>MCP</w:t>
      </w:r>
      <w:r w:rsidRPr="0067510E">
        <w:rPr>
          <w:rFonts w:eastAsia="宋体" w:cs="Times New Roman"/>
          <w:color w:val="000000"/>
          <w:szCs w:val="24"/>
        </w:rPr>
        <w:t>姿态误差。</w:t>
      </w:r>
    </w:p>
    <w:p w14:paraId="340BD275" w14:textId="77777777" w:rsidR="0067510E" w:rsidRPr="0067510E" w:rsidRDefault="0067510E" w:rsidP="00897310">
      <w:pPr>
        <w:spacing w:line="240" w:lineRule="auto"/>
        <w:ind w:left="840" w:hanging="840"/>
        <w:jc w:val="center"/>
        <w:rPr>
          <w:rFonts w:eastAsia="宋体" w:cs="Times New Roman"/>
          <w:color w:val="000000"/>
          <w:szCs w:val="24"/>
        </w:rPr>
      </w:pPr>
      <w:r w:rsidRPr="0067510E">
        <w:rPr>
          <w:rFonts w:eastAsia="宋体" w:cs="Times New Roman"/>
          <w:noProof/>
          <w:szCs w:val="24"/>
        </w:rPr>
        <w:lastRenderedPageBreak/>
        <w:drawing>
          <wp:inline distT="0" distB="0" distL="0" distR="0" wp14:anchorId="730701B1" wp14:editId="4969C05A">
            <wp:extent cx="4087639" cy="3030802"/>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7639" cy="3030802"/>
                    </a:xfrm>
                    <a:prstGeom prst="rect">
                      <a:avLst/>
                    </a:prstGeom>
                  </pic:spPr>
                </pic:pic>
              </a:graphicData>
            </a:graphic>
          </wp:inline>
        </w:drawing>
      </w:r>
    </w:p>
    <w:p w14:paraId="4495B363" w14:textId="77777777" w:rsidR="0067510E" w:rsidRPr="0067510E" w:rsidRDefault="0067510E" w:rsidP="008C6391">
      <w:pPr>
        <w:ind w:left="840" w:hanging="840"/>
        <w:jc w:val="center"/>
        <w:rPr>
          <w:rFonts w:eastAsia="宋体" w:cs="Times New Roman"/>
          <w:color w:val="000000"/>
          <w:szCs w:val="24"/>
        </w:rPr>
      </w:pPr>
      <w:r w:rsidRPr="0067510E">
        <w:rPr>
          <w:rFonts w:eastAsia="宋体" w:cs="Times New Roman"/>
          <w:color w:val="000000"/>
          <w:szCs w:val="24"/>
        </w:rPr>
        <w:t>图</w:t>
      </w:r>
      <w:r w:rsidRPr="0067510E">
        <w:rPr>
          <w:rFonts w:eastAsia="宋体" w:cs="Times New Roman"/>
          <w:color w:val="000000"/>
          <w:szCs w:val="24"/>
        </w:rPr>
        <w:t>6</w:t>
      </w:r>
      <w:r w:rsidRPr="0067510E">
        <w:rPr>
          <w:rFonts w:eastAsia="宋体" w:cs="Times New Roman"/>
          <w:color w:val="000000"/>
          <w:szCs w:val="24"/>
        </w:rPr>
        <w:t>食指</w:t>
      </w:r>
      <w:r w:rsidRPr="0067510E">
        <w:rPr>
          <w:rFonts w:eastAsia="宋体" w:cs="Times New Roman"/>
          <w:color w:val="000000"/>
          <w:szCs w:val="24"/>
        </w:rPr>
        <w:t>PIP</w:t>
      </w:r>
      <w:r w:rsidRPr="0067510E">
        <w:rPr>
          <w:rFonts w:eastAsia="宋体" w:cs="Times New Roman"/>
          <w:color w:val="000000"/>
          <w:szCs w:val="24"/>
        </w:rPr>
        <w:t>在三种手势下的姿态误差</w:t>
      </w:r>
    </w:p>
    <w:p w14:paraId="3E0FB17C" w14:textId="77777777" w:rsidR="0067510E" w:rsidRPr="0067510E" w:rsidRDefault="0067510E" w:rsidP="00897310">
      <w:pPr>
        <w:spacing w:line="240" w:lineRule="auto"/>
        <w:ind w:left="840" w:hanging="840"/>
        <w:jc w:val="center"/>
        <w:rPr>
          <w:rFonts w:eastAsia="宋体" w:cs="Times New Roman"/>
          <w:color w:val="000000"/>
          <w:szCs w:val="24"/>
        </w:rPr>
      </w:pPr>
      <w:r w:rsidRPr="0067510E">
        <w:rPr>
          <w:rFonts w:eastAsia="宋体" w:cs="Times New Roman"/>
          <w:noProof/>
          <w:szCs w:val="24"/>
        </w:rPr>
        <w:drawing>
          <wp:inline distT="0" distB="0" distL="0" distR="0" wp14:anchorId="0D722D85" wp14:editId="7048F4CC">
            <wp:extent cx="4146487" cy="3068949"/>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2772" cy="3110608"/>
                    </a:xfrm>
                    <a:prstGeom prst="rect">
                      <a:avLst/>
                    </a:prstGeom>
                  </pic:spPr>
                </pic:pic>
              </a:graphicData>
            </a:graphic>
          </wp:inline>
        </w:drawing>
      </w:r>
    </w:p>
    <w:p w14:paraId="7B18B7B0" w14:textId="77777777" w:rsidR="0067510E" w:rsidRPr="0067510E" w:rsidRDefault="0067510E" w:rsidP="008C6391">
      <w:pPr>
        <w:ind w:left="840" w:hanging="840"/>
        <w:jc w:val="center"/>
        <w:rPr>
          <w:rFonts w:eastAsia="宋体" w:cs="Times New Roman"/>
          <w:color w:val="000000"/>
          <w:szCs w:val="24"/>
        </w:rPr>
      </w:pPr>
      <w:r w:rsidRPr="0067510E">
        <w:rPr>
          <w:rFonts w:eastAsia="宋体" w:cs="Times New Roman"/>
          <w:color w:val="000000"/>
          <w:szCs w:val="24"/>
        </w:rPr>
        <w:t>图</w:t>
      </w:r>
      <w:r w:rsidRPr="0067510E">
        <w:rPr>
          <w:rFonts w:eastAsia="宋体" w:cs="Times New Roman"/>
          <w:color w:val="000000"/>
          <w:szCs w:val="24"/>
        </w:rPr>
        <w:t xml:space="preserve">7 </w:t>
      </w:r>
      <w:r w:rsidRPr="0067510E">
        <w:rPr>
          <w:rFonts w:eastAsia="宋体" w:cs="Times New Roman"/>
          <w:color w:val="000000"/>
          <w:szCs w:val="24"/>
        </w:rPr>
        <w:t>食指</w:t>
      </w:r>
      <w:r w:rsidRPr="0067510E">
        <w:rPr>
          <w:rFonts w:eastAsia="宋体" w:cs="Times New Roman"/>
          <w:color w:val="000000"/>
          <w:szCs w:val="24"/>
        </w:rPr>
        <w:t>MCP</w:t>
      </w:r>
      <w:r w:rsidRPr="0067510E">
        <w:rPr>
          <w:rFonts w:eastAsia="宋体" w:cs="Times New Roman"/>
          <w:color w:val="000000"/>
          <w:szCs w:val="24"/>
        </w:rPr>
        <w:t>在三种手势下的姿态误差</w:t>
      </w:r>
    </w:p>
    <w:p w14:paraId="7E4BCC60" w14:textId="5F64000E" w:rsidR="0067510E" w:rsidRDefault="0067510E" w:rsidP="008C6391">
      <w:pPr>
        <w:rPr>
          <w:rFonts w:eastAsia="宋体" w:cs="Times New Roman"/>
          <w:szCs w:val="24"/>
        </w:rPr>
      </w:pPr>
      <w:r w:rsidRPr="0067510E">
        <w:rPr>
          <w:rFonts w:eastAsia="宋体" w:cs="Times New Roman"/>
          <w:color w:val="000000"/>
          <w:szCs w:val="24"/>
        </w:rPr>
        <w:tab/>
      </w:r>
      <w:r w:rsidRPr="0067510E">
        <w:rPr>
          <w:rFonts w:eastAsia="宋体" w:cs="Times New Roman"/>
          <w:color w:val="000000"/>
          <w:szCs w:val="24"/>
        </w:rPr>
        <w:t>通过图</w:t>
      </w:r>
      <w:r w:rsidRPr="0067510E">
        <w:rPr>
          <w:rFonts w:eastAsia="宋体" w:cs="Times New Roman"/>
          <w:color w:val="000000"/>
          <w:szCs w:val="24"/>
        </w:rPr>
        <w:t>6-7</w:t>
      </w:r>
      <w:r w:rsidRPr="0067510E">
        <w:rPr>
          <w:rFonts w:eastAsia="宋体" w:cs="Times New Roman"/>
          <w:color w:val="000000"/>
          <w:szCs w:val="24"/>
        </w:rPr>
        <w:t>发现，融合约束方法的对于食指</w:t>
      </w:r>
      <w:r w:rsidRPr="0067510E">
        <w:rPr>
          <w:rFonts w:eastAsia="宋体" w:cs="Times New Roman"/>
          <w:color w:val="000000"/>
          <w:szCs w:val="24"/>
        </w:rPr>
        <w:t>PIP</w:t>
      </w:r>
      <w:r w:rsidRPr="0067510E">
        <w:rPr>
          <w:rFonts w:eastAsia="宋体" w:cs="Times New Roman"/>
          <w:color w:val="000000"/>
          <w:szCs w:val="24"/>
        </w:rPr>
        <w:t>关节姿态求解优于未融合约束方法姿态，为此本文针对各个参数进行了单因素方差检验</w:t>
      </w:r>
      <w:r w:rsidRPr="0067510E">
        <w:rPr>
          <w:rFonts w:eastAsia="宋体" w:cs="Times New Roman"/>
          <w:color w:val="000000"/>
          <w:szCs w:val="24"/>
        </w:rPr>
        <w:t>(ANOVA)</w:t>
      </w:r>
      <w:r w:rsidRPr="0067510E">
        <w:rPr>
          <w:rFonts w:eastAsia="宋体" w:cs="Times New Roman"/>
          <w:color w:val="000000"/>
          <w:szCs w:val="24"/>
        </w:rPr>
        <w:t>，判断两种方法的姿态误差是否具有显著差异。进行参数检验时样本需要满足正态分布，针对两种方法下各个关节姿态误差进行正态分布检验，本文使用对齐</w:t>
      </w:r>
      <w:proofErr w:type="gramStart"/>
      <w:r w:rsidRPr="0067510E">
        <w:rPr>
          <w:rFonts w:eastAsia="宋体" w:cs="Times New Roman"/>
          <w:color w:val="000000"/>
          <w:szCs w:val="24"/>
        </w:rPr>
        <w:t>秩</w:t>
      </w:r>
      <w:proofErr w:type="gramEnd"/>
      <w:r w:rsidRPr="0067510E">
        <w:rPr>
          <w:rFonts w:eastAsia="宋体" w:cs="Times New Roman"/>
          <w:color w:val="000000"/>
          <w:szCs w:val="24"/>
        </w:rPr>
        <w:t>变换</w:t>
      </w:r>
      <w:r w:rsidRPr="0067510E">
        <w:rPr>
          <w:rFonts w:eastAsia="宋体" w:cs="Times New Roman"/>
          <w:color w:val="000000"/>
          <w:szCs w:val="24"/>
        </w:rPr>
        <w:t>(ART)</w:t>
      </w:r>
      <w:r w:rsidR="00CB7CF6">
        <w:rPr>
          <w:rFonts w:eastAsia="宋体" w:cs="Times New Roman" w:hint="eastAsia"/>
          <w:color w:val="000000"/>
          <w:szCs w:val="24"/>
          <w:vertAlign w:val="superscript"/>
        </w:rPr>
        <w:t>【</w:t>
      </w:r>
      <w:r w:rsidR="00E8528F">
        <w:rPr>
          <w:rFonts w:eastAsia="宋体" w:cs="Times New Roman" w:hint="eastAsia"/>
          <w:color w:val="000000"/>
          <w:szCs w:val="24"/>
          <w:vertAlign w:val="superscript"/>
        </w:rPr>
        <w:t>***</w:t>
      </w:r>
      <w:r w:rsidR="00CB7CF6">
        <w:rPr>
          <w:rFonts w:eastAsia="宋体" w:cs="Times New Roman" w:hint="eastAsia"/>
          <w:color w:val="000000"/>
          <w:szCs w:val="24"/>
          <w:vertAlign w:val="superscript"/>
        </w:rPr>
        <w:t>】</w:t>
      </w:r>
      <w:r w:rsidRPr="0067510E">
        <w:rPr>
          <w:rFonts w:eastAsia="宋体" w:cs="Times New Roman"/>
          <w:color w:val="000000"/>
          <w:szCs w:val="24"/>
        </w:rPr>
        <w:t>对不符合正态分布的数据进行转换处理。结果显示食指</w:t>
      </w:r>
      <w:r w:rsidRPr="0067510E">
        <w:rPr>
          <w:rFonts w:eastAsia="宋体" w:cs="Times New Roman"/>
          <w:color w:val="000000"/>
          <w:szCs w:val="24"/>
        </w:rPr>
        <w:t>PIP</w:t>
      </w:r>
      <w:r w:rsidRPr="0067510E">
        <w:rPr>
          <w:rFonts w:eastAsia="宋体" w:cs="Times New Roman"/>
          <w:color w:val="000000"/>
          <w:szCs w:val="24"/>
        </w:rPr>
        <w:t>的参数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=396.4,p</m:t>
        </m:r>
        <m:r>
          <m:rPr>
            <m:sty m:val="p"/>
          </m:rPr>
          <w:rPr>
            <w:rFonts w:ascii="Cambria Math" w:eastAsia="宋体" w:hAnsi="Cambria Math" w:cs="Times New Roman"/>
            <w:szCs w:val="24"/>
          </w:rPr>
          <m:t>&lt;0.001,</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=396.3,p</m:t>
        </m:r>
        <m:r>
          <m:rPr>
            <m:sty m:val="p"/>
          </m:rPr>
          <w:rPr>
            <w:rFonts w:ascii="Cambria Math" w:eastAsia="宋体" w:hAnsi="Cambria Math" w:cs="Times New Roman"/>
            <w:szCs w:val="24"/>
          </w:rPr>
          <m:t>&lt;0.001,</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67510E">
        <w:rPr>
          <w:rFonts w:eastAsia="宋体" w:cs="Times New Roman"/>
          <w:szCs w:val="24"/>
        </w:rPr>
        <w:t>)</w:t>
      </w:r>
      <w:r w:rsidRPr="0067510E">
        <w:rPr>
          <w:rFonts w:eastAsia="宋体" w:cs="Times New Roman"/>
          <w:color w:val="000000"/>
          <w:szCs w:val="24"/>
        </w:rPr>
        <w:t>存在显著差异</w:t>
      </w:r>
      <w:r w:rsidRPr="0067510E">
        <w:rPr>
          <w:rFonts w:eastAsia="宋体" w:cs="Times New Roman"/>
          <w:szCs w:val="24"/>
        </w:rPr>
        <w:t>，即两种方法对误差的影响显著，融合约束方法的误差</w:t>
      </w:r>
      <w:r w:rsidRPr="0067510E">
        <w:rPr>
          <w:rFonts w:eastAsia="宋体" w:cs="Times New Roman"/>
          <w:szCs w:val="24"/>
        </w:rPr>
        <w:lastRenderedPageBreak/>
        <w:t>(</w:t>
      </w:r>
      <w:r w:rsidRPr="0067510E">
        <w:rPr>
          <w:rFonts w:eastAsia="宋体" w:cs="Times New Roman"/>
          <w:i/>
          <w:iCs/>
          <w:szCs w:val="24"/>
        </w:rPr>
        <w:t>M</w:t>
      </w:r>
      <w:r w:rsidRPr="0067510E">
        <w:rPr>
          <w:rFonts w:eastAsia="宋体" w:cs="Times New Roman"/>
          <w:szCs w:val="24"/>
        </w:rPr>
        <w:t>=0.2321,</w:t>
      </w:r>
      <w:r w:rsidRPr="0067510E">
        <w:rPr>
          <w:rFonts w:eastAsia="宋体" w:cs="Times New Roman"/>
          <w:i/>
          <w:iCs/>
          <w:szCs w:val="24"/>
        </w:rPr>
        <w:t>SD=</w:t>
      </w:r>
      <w:r w:rsidRPr="0067510E">
        <w:rPr>
          <w:rFonts w:eastAsia="宋体" w:cs="Times New Roman"/>
          <w:szCs w:val="24"/>
        </w:rPr>
        <w:t>0.1442)</w:t>
      </w:r>
      <w:r w:rsidRPr="0067510E">
        <w:rPr>
          <w:rFonts w:eastAsia="宋体" w:cs="Times New Roman"/>
          <w:szCs w:val="24"/>
        </w:rPr>
        <w:t>相较于无约束方法误差</w:t>
      </w:r>
      <w:r w:rsidRPr="0067510E">
        <w:rPr>
          <w:rFonts w:eastAsia="宋体" w:cs="Times New Roman"/>
          <w:szCs w:val="24"/>
        </w:rPr>
        <w:t>(</w:t>
      </w:r>
      <w:r w:rsidRPr="0067510E">
        <w:rPr>
          <w:rFonts w:eastAsia="宋体" w:cs="Times New Roman"/>
          <w:i/>
          <w:iCs/>
          <w:szCs w:val="24"/>
        </w:rPr>
        <w:t>M</w:t>
      </w:r>
      <w:r w:rsidRPr="0067510E">
        <w:rPr>
          <w:rFonts w:eastAsia="宋体" w:cs="Times New Roman"/>
          <w:szCs w:val="24"/>
        </w:rPr>
        <w:t>=0.2685,</w:t>
      </w:r>
      <w:r w:rsidRPr="0067510E">
        <w:rPr>
          <w:rFonts w:eastAsia="宋体" w:cs="Times New Roman"/>
          <w:i/>
          <w:iCs/>
          <w:szCs w:val="24"/>
        </w:rPr>
        <w:t>SD=</w:t>
      </w:r>
      <w:r w:rsidRPr="0067510E">
        <w:rPr>
          <w:rFonts w:eastAsia="宋体" w:cs="Times New Roman"/>
          <w:szCs w:val="24"/>
        </w:rPr>
        <w:t>0.1323)</w:t>
      </w:r>
      <w:r w:rsidRPr="0067510E">
        <w:rPr>
          <w:rFonts w:eastAsia="宋体" w:cs="Times New Roman"/>
          <w:szCs w:val="24"/>
        </w:rPr>
        <w:t>降低了</w:t>
      </w:r>
      <w:r w:rsidRPr="0067510E">
        <w:rPr>
          <w:rFonts w:eastAsia="宋体" w:cs="Times New Roman"/>
          <w:szCs w:val="24"/>
        </w:rPr>
        <w:t>13%</w:t>
      </w:r>
      <w:r w:rsidRPr="0067510E">
        <w:rPr>
          <w:rFonts w:eastAsia="宋体" w:cs="Times New Roman"/>
          <w:color w:val="000000"/>
          <w:szCs w:val="24"/>
        </w:rPr>
        <w:t>。而参数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67510E">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=1.724</m:t>
        </m:r>
      </m:oMath>
      <w:r w:rsidRPr="0067510E">
        <w:rPr>
          <w:rFonts w:eastAsia="宋体" w:cs="Times New Roman"/>
          <w:szCs w:val="24"/>
        </w:rPr>
        <w:t>,</w:t>
      </w:r>
      <m:oMath>
        <m:r>
          <w:rPr>
            <w:rFonts w:ascii="Cambria Math" w:eastAsia="宋体" w:hAnsi="Cambria Math" w:cs="Times New Roman"/>
            <w:szCs w:val="24"/>
          </w:rPr>
          <m:t>p</m:t>
        </m:r>
      </m:oMath>
      <w:r w:rsidRPr="0067510E">
        <w:rPr>
          <w:rFonts w:eastAsia="宋体" w:cs="Times New Roman"/>
          <w:szCs w:val="24"/>
        </w:rPr>
        <w:t>=0.1936)</w:t>
      </w:r>
      <w:r w:rsidRPr="0067510E">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=0.065</m:t>
        </m:r>
      </m:oMath>
      <w:r w:rsidRPr="0067510E">
        <w:rPr>
          <w:rFonts w:eastAsia="宋体" w:cs="Times New Roman"/>
          <w:szCs w:val="24"/>
        </w:rPr>
        <w:t>,</w:t>
      </w:r>
      <m:oMath>
        <m:r>
          <w:rPr>
            <w:rFonts w:ascii="Cambria Math" w:eastAsia="宋体" w:hAnsi="Cambria Math" w:cs="Times New Roman"/>
            <w:szCs w:val="24"/>
          </w:rPr>
          <m:t>p=0.7989</m:t>
        </m:r>
      </m:oMath>
      <w:r w:rsidRPr="0067510E">
        <w:rPr>
          <w:rFonts w:eastAsia="宋体" w:cs="Times New Roman"/>
          <w:szCs w:val="24"/>
        </w:rPr>
        <w:t>)</w:t>
      </w:r>
      <w:r w:rsidRPr="0067510E">
        <w:rPr>
          <w:rFonts w:eastAsia="宋体" w:cs="Times New Roman"/>
          <w:szCs w:val="24"/>
        </w:rPr>
        <w:t>则不拒绝原假设，食指</w:t>
      </w:r>
      <w:r w:rsidRPr="0067510E">
        <w:rPr>
          <w:rFonts w:eastAsia="宋体" w:cs="Times New Roman"/>
          <w:szCs w:val="24"/>
        </w:rPr>
        <w:t>MCP</w:t>
      </w:r>
      <w:r w:rsidRPr="0067510E">
        <w:rPr>
          <w:rFonts w:eastAsia="宋体" w:cs="Times New Roman"/>
          <w:szCs w:val="24"/>
        </w:rPr>
        <w:t>姿态</w:t>
      </w:r>
      <w:r w:rsidR="00806BF1">
        <w:rPr>
          <w:rFonts w:eastAsia="宋体" w:cs="Times New Roman" w:hint="eastAsia"/>
          <w:szCs w:val="24"/>
        </w:rPr>
        <w:t>的</w:t>
      </w:r>
      <w:r w:rsidRPr="0067510E">
        <w:rPr>
          <w:rFonts w:eastAsia="宋体" w:cs="Times New Roman"/>
          <w:szCs w:val="24"/>
        </w:rPr>
        <w:t>四个参数也均不拒绝原假设。</w:t>
      </w:r>
    </w:p>
    <w:p w14:paraId="1A631490" w14:textId="4AF8C76D" w:rsidR="00E967B6" w:rsidRPr="00E967B6" w:rsidRDefault="00E967B6" w:rsidP="008C6391">
      <w:pPr>
        <w:rPr>
          <w:rFonts w:eastAsia="宋体" w:cs="Times New Roman" w:hint="eastAsia"/>
          <w:color w:val="000000"/>
          <w:szCs w:val="24"/>
        </w:rPr>
      </w:pPr>
      <w:r>
        <w:rPr>
          <w:rFonts w:eastAsia="宋体" w:cs="Times New Roman"/>
          <w:szCs w:val="24"/>
        </w:rPr>
        <w:tab/>
      </w:r>
      <w:r>
        <w:rPr>
          <w:rFonts w:eastAsia="宋体" w:cs="Times New Roman" w:hint="eastAsia"/>
          <w:szCs w:val="24"/>
        </w:rPr>
        <w:t>【画一个盒图来看一看】</w:t>
      </w:r>
    </w:p>
    <w:p w14:paraId="3CEC7F61" w14:textId="1D6B916F" w:rsidR="0067510E" w:rsidRPr="0067510E" w:rsidRDefault="0067510E" w:rsidP="008C6391">
      <w:pPr>
        <w:rPr>
          <w:rFonts w:eastAsia="宋体" w:cs="Times New Roman"/>
          <w:color w:val="000000"/>
          <w:szCs w:val="24"/>
        </w:rPr>
      </w:pPr>
      <w:r w:rsidRPr="0067510E">
        <w:rPr>
          <w:rFonts w:eastAsia="宋体" w:cs="Times New Roman"/>
          <w:color w:val="000000"/>
          <w:szCs w:val="24"/>
        </w:rPr>
        <w:t xml:space="preserve">3.4 </w:t>
      </w:r>
      <w:r w:rsidRPr="0067510E">
        <w:rPr>
          <w:rFonts w:eastAsia="宋体" w:cs="Times New Roman"/>
          <w:color w:val="000000"/>
          <w:szCs w:val="24"/>
        </w:rPr>
        <w:t>讨论</w:t>
      </w:r>
      <w:r w:rsidR="001133C7">
        <w:rPr>
          <w:rFonts w:eastAsia="宋体" w:cs="Times New Roman" w:hint="eastAsia"/>
          <w:color w:val="000000"/>
          <w:szCs w:val="24"/>
        </w:rPr>
        <w:t xml:space="preserve"> </w:t>
      </w:r>
      <w:r w:rsidR="001133C7">
        <w:rPr>
          <w:rFonts w:eastAsia="宋体" w:cs="Times New Roman"/>
          <w:color w:val="000000"/>
          <w:szCs w:val="24"/>
        </w:rPr>
        <w:t xml:space="preserve">                                                                                                                                                                                                                                                                                                                                                                                                                                                                                                                                                                                                                                                                                                                                                                                                                                                                                                                                                                                                          </w:t>
      </w:r>
    </w:p>
    <w:p w14:paraId="57DF737E" w14:textId="77777777" w:rsidR="0067510E" w:rsidRPr="0067510E" w:rsidRDefault="0067510E" w:rsidP="008C6391">
      <w:pPr>
        <w:ind w:firstLine="420"/>
        <w:rPr>
          <w:rFonts w:eastAsia="宋体" w:cs="Times New Roman"/>
          <w:color w:val="000000"/>
          <w:szCs w:val="24"/>
        </w:rPr>
      </w:pPr>
      <w:r w:rsidRPr="0067510E">
        <w:rPr>
          <w:rFonts w:eastAsia="宋体" w:cs="Times New Roman"/>
          <w:color w:val="000000"/>
          <w:szCs w:val="24"/>
        </w:rPr>
        <w:t>本文设计的</w:t>
      </w:r>
      <w:r w:rsidRPr="0067510E">
        <w:rPr>
          <w:rFonts w:eastAsia="宋体" w:cs="Times New Roman"/>
          <w:color w:val="000000" w:themeColor="text1"/>
          <w:szCs w:val="24"/>
        </w:rPr>
        <w:t>手部姿态测量实验，目的在于</w:t>
      </w:r>
      <w:r w:rsidRPr="0067510E">
        <w:rPr>
          <w:rFonts w:eastAsia="宋体" w:cs="Times New Roman"/>
          <w:color w:val="000000"/>
          <w:szCs w:val="24"/>
        </w:rPr>
        <w:t>探究</w:t>
      </w:r>
      <w:r w:rsidRPr="0067510E">
        <w:rPr>
          <w:rFonts w:eastAsia="宋体" w:cs="Times New Roman"/>
          <w:color w:val="000000" w:themeColor="text1"/>
          <w:szCs w:val="24"/>
        </w:rPr>
        <w:t>融合生理约束方法的准确度是否优于未融合约束方法</w:t>
      </w:r>
      <w:r w:rsidRPr="0067510E">
        <w:rPr>
          <w:rFonts w:eastAsia="宋体" w:cs="Times New Roman"/>
          <w:color w:val="000000"/>
          <w:szCs w:val="24"/>
        </w:rPr>
        <w:t>。融合约束方法在求解</w:t>
      </w:r>
      <w:r w:rsidRPr="0067510E">
        <w:rPr>
          <w:rFonts w:eastAsia="宋体" w:cs="Times New Roman"/>
          <w:color w:val="000000"/>
          <w:szCs w:val="24"/>
        </w:rPr>
        <w:t>PIP</w:t>
      </w:r>
      <w:r w:rsidRPr="0067510E">
        <w:rPr>
          <w:rFonts w:eastAsia="宋体" w:cs="Times New Roman"/>
          <w:color w:val="000000"/>
          <w:szCs w:val="24"/>
        </w:rPr>
        <w:t>姿态上表现出更好的准确性，尤其在参数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的求解上，误差显著低于未融合约束方法，在求解</w:t>
      </w:r>
      <w:r w:rsidRPr="0067510E">
        <w:rPr>
          <w:rFonts w:eastAsia="宋体" w:cs="Times New Roman"/>
          <w:color w:val="000000"/>
          <w:szCs w:val="24"/>
        </w:rPr>
        <w:t>MCP</w:t>
      </w:r>
      <w:r w:rsidRPr="0067510E">
        <w:rPr>
          <w:rFonts w:eastAsia="宋体" w:cs="Times New Roman"/>
          <w:color w:val="000000"/>
          <w:szCs w:val="24"/>
        </w:rPr>
        <w:t>姿态上未表现出显著差异。分析总结可能是由于以下原因，手指</w:t>
      </w:r>
      <w:r w:rsidRPr="0067510E">
        <w:rPr>
          <w:rFonts w:eastAsia="宋体" w:cs="Times New Roman"/>
          <w:color w:val="000000"/>
          <w:szCs w:val="24"/>
        </w:rPr>
        <w:t>PIP</w:t>
      </w:r>
      <w:r w:rsidRPr="0067510E">
        <w:rPr>
          <w:rFonts w:eastAsia="宋体" w:cs="Times New Roman"/>
          <w:color w:val="000000"/>
          <w:szCs w:val="24"/>
        </w:rPr>
        <w:t>只有一个自由度，即只可以进行弯曲动作，不能进行旋转等其他动作，参数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67510E">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67510E">
        <w:rPr>
          <w:rFonts w:eastAsia="宋体" w:cs="Times New Roman"/>
          <w:color w:val="000000"/>
          <w:szCs w:val="24"/>
        </w:rPr>
        <w:t>姿态值为</w:t>
      </w:r>
      <w:r w:rsidRPr="0067510E">
        <w:rPr>
          <w:rFonts w:eastAsia="宋体" w:cs="Times New Roman"/>
          <w:color w:val="000000"/>
          <w:szCs w:val="24"/>
        </w:rPr>
        <w:t>0</w:t>
      </w:r>
      <w:r w:rsidRPr="0067510E">
        <w:rPr>
          <w:rFonts w:eastAsia="宋体" w:cs="Times New Roman"/>
          <w:color w:val="000000"/>
          <w:szCs w:val="24"/>
        </w:rPr>
        <w:t>值，在运动到极限值时，能够真实的反应出关节旋转的姿态。求解</w:t>
      </w:r>
      <w:r w:rsidRPr="0067510E">
        <w:rPr>
          <w:rFonts w:eastAsia="宋体" w:cs="Times New Roman"/>
          <w:color w:val="000000"/>
          <w:szCs w:val="24"/>
        </w:rPr>
        <w:t>MCP</w:t>
      </w:r>
      <w:r w:rsidRPr="0067510E">
        <w:rPr>
          <w:rFonts w:eastAsia="宋体" w:cs="Times New Roman"/>
          <w:color w:val="000000"/>
          <w:szCs w:val="24"/>
        </w:rPr>
        <w:t>姿态上未表现出显著差异，这是由于</w:t>
      </w:r>
      <w:r w:rsidRPr="0067510E">
        <w:rPr>
          <w:rFonts w:eastAsia="宋体" w:cs="Times New Roman"/>
          <w:color w:val="000000"/>
          <w:szCs w:val="24"/>
        </w:rPr>
        <w:t>MCP</w:t>
      </w:r>
      <w:r w:rsidRPr="0067510E">
        <w:rPr>
          <w:rFonts w:eastAsia="宋体" w:cs="Times New Roman"/>
          <w:color w:val="000000"/>
          <w:szCs w:val="24"/>
        </w:rPr>
        <w:t>具有两个自由度，能够进行弯曲与伸展动作，在进行姿态约束时，限制了该关节姿态旋转分量上的数值，导致姿态在归一化后偏航方向的分量增大，使得计算结果与手部姿态有较大差异。拇指的两关节测量在所有手指上差异最大，这是由于拇指在执行</w:t>
      </w:r>
      <w:r w:rsidRPr="0067510E">
        <w:rPr>
          <w:rFonts w:eastAsia="宋体" w:cs="Times New Roman"/>
          <w:color w:val="000000"/>
          <w:szCs w:val="24"/>
        </w:rPr>
        <w:t>Close</w:t>
      </w:r>
      <w:r w:rsidRPr="0067510E">
        <w:rPr>
          <w:rFonts w:eastAsia="宋体" w:cs="Times New Roman"/>
          <w:color w:val="000000"/>
          <w:szCs w:val="24"/>
        </w:rPr>
        <w:t>和</w:t>
      </w:r>
      <w:r w:rsidRPr="0067510E">
        <w:rPr>
          <w:rFonts w:eastAsia="宋体" w:cs="Times New Roman"/>
          <w:color w:val="000000"/>
          <w:szCs w:val="24"/>
        </w:rPr>
        <w:t>Ok</w:t>
      </w:r>
      <w:r w:rsidRPr="0067510E">
        <w:rPr>
          <w:rFonts w:eastAsia="宋体" w:cs="Times New Roman"/>
          <w:color w:val="000000"/>
          <w:szCs w:val="24"/>
        </w:rPr>
        <w:t>动作时，执行向手掌内弯曲的动作，这可能会造成遮挡问题，同时拇指掌骨佩戴的传感器无法很好的与骨节贴合，出现较大的姿态偏差。</w:t>
      </w:r>
    </w:p>
    <w:p w14:paraId="7EE258C0" w14:textId="1E9722D5" w:rsidR="0067510E" w:rsidRPr="0067510E" w:rsidRDefault="0067510E" w:rsidP="008C6391">
      <w:pPr>
        <w:ind w:firstLine="420"/>
        <w:rPr>
          <w:rFonts w:eastAsia="宋体" w:cs="Times New Roman"/>
          <w:szCs w:val="24"/>
        </w:rPr>
      </w:pPr>
      <w:r w:rsidRPr="0067510E">
        <w:rPr>
          <w:rFonts w:eastAsia="宋体" w:cs="Times New Roman"/>
          <w:color w:val="000000"/>
          <w:szCs w:val="24"/>
        </w:rPr>
        <w:t>综上所述，融合约束方法在手部姿态求解中优于未融合约束方法，尤其对</w:t>
      </w:r>
      <w:r w:rsidRPr="0067510E">
        <w:rPr>
          <w:rFonts w:eastAsia="宋体" w:cs="Times New Roman"/>
          <w:color w:val="000000"/>
          <w:szCs w:val="24"/>
        </w:rPr>
        <w:t>PIP</w:t>
      </w:r>
      <w:r w:rsidRPr="0067510E">
        <w:rPr>
          <w:rFonts w:eastAsia="宋体" w:cs="Times New Roman"/>
          <w:color w:val="000000"/>
          <w:szCs w:val="24"/>
        </w:rPr>
        <w:t>的姿态求解更为准确，在实际应用中，融合约束方法可以作为一种更优的选择。</w:t>
      </w:r>
    </w:p>
    <w:p w14:paraId="5D8DB62F" w14:textId="77777777" w:rsidR="00ED699E" w:rsidRDefault="00ED699E" w:rsidP="008C6391">
      <w:pPr>
        <w:pStyle w:val="2"/>
        <w:spacing w:before="156" w:afterLines="0"/>
        <w:jc w:val="both"/>
        <w:rPr>
          <w:rFonts w:ascii="黑体" w:hAnsi="黑体" w:cs="Times New Roman"/>
        </w:rPr>
      </w:pPr>
      <w:bookmarkStart w:id="15" w:name="_Toc149229856"/>
      <w:r>
        <w:rPr>
          <w:rFonts w:cs="Times New Roman"/>
        </w:rPr>
        <w:t>3.</w:t>
      </w:r>
      <w:r>
        <w:rPr>
          <w:rFonts w:cs="Times New Roman" w:hint="eastAsia"/>
        </w:rPr>
        <w:t>4</w:t>
      </w:r>
      <w:r>
        <w:rPr>
          <w:rFonts w:cs="Times New Roman"/>
        </w:rPr>
        <w:t xml:space="preserve"> </w:t>
      </w:r>
      <w:r>
        <w:rPr>
          <w:rFonts w:ascii="黑体" w:hAnsi="黑体" w:cs="Times New Roman" w:hint="eastAsia"/>
        </w:rPr>
        <w:t>本章小结</w:t>
      </w:r>
      <w:bookmarkEnd w:id="15"/>
    </w:p>
    <w:p w14:paraId="382CFF6E" w14:textId="5FD256AD" w:rsidR="004F645B" w:rsidRPr="00ED699E" w:rsidRDefault="00ED699E" w:rsidP="008C6391">
      <w:pPr>
        <w:ind w:firstLineChars="200" w:firstLine="480"/>
        <w:jc w:val="both"/>
      </w:pPr>
      <w:r>
        <w:rPr>
          <w:rFonts w:eastAsia="宋体" w:hint="eastAsia"/>
        </w:rPr>
        <w:t>本章</w:t>
      </w:r>
      <w:r w:rsidR="00A37AC3" w:rsidRPr="00A37AC3">
        <w:rPr>
          <w:rFonts w:eastAsia="宋体" w:hint="eastAsia"/>
        </w:rPr>
        <w:t>提出了一种基于手部约束的姿态估计方法，其通过佩戴数据手套进行手部姿态估计，减少了关节姿态的误差，与现有方法相比，不需要使用额外的模态信息，一定程度上避免的因佩戴传感器转动导致的姿态明显不符合手部结构的问题。通过实验表明，结合生理约束的姿态估计方法在准确性上得到了提高，</w:t>
      </w:r>
      <w:r w:rsidR="00A37AC3" w:rsidRPr="00A37AC3">
        <w:rPr>
          <w:rFonts w:eastAsia="宋体" w:hint="eastAsia"/>
        </w:rPr>
        <w:t>PIP</w:t>
      </w:r>
      <w:r w:rsidR="00A37AC3" w:rsidRPr="00A37AC3">
        <w:rPr>
          <w:rFonts w:eastAsia="宋体" w:hint="eastAsia"/>
        </w:rPr>
        <w:t>姿态误差降低了</w:t>
      </w:r>
      <w:r w:rsidR="00A37AC3" w:rsidRPr="00A37AC3">
        <w:rPr>
          <w:rFonts w:eastAsia="宋体" w:hint="eastAsia"/>
        </w:rPr>
        <w:t>13%</w:t>
      </w:r>
      <w:r w:rsidR="00A37AC3" w:rsidRPr="00A37AC3">
        <w:rPr>
          <w:rFonts w:eastAsia="宋体" w:hint="eastAsia"/>
        </w:rPr>
        <w:t>。本研究仍然存在许多潜在的研究方向和改进空间，接下来还需要针对</w:t>
      </w:r>
      <w:r w:rsidR="00A37AC3" w:rsidRPr="00A37AC3">
        <w:rPr>
          <w:rFonts w:eastAsia="宋体" w:hint="eastAsia"/>
        </w:rPr>
        <w:t>MCP</w:t>
      </w:r>
      <w:r w:rsidR="00A37AC3" w:rsidRPr="00A37AC3">
        <w:rPr>
          <w:rFonts w:eastAsia="宋体" w:hint="eastAsia"/>
        </w:rPr>
        <w:t>进行更加细致的约束，进一步提高方法的准确度；针对手在三维空间中的位置信息进行求解，通过手臂与关节的约束得到更加精确的全手追踪技术。此外，该算法还具有广泛的应用潜力，由于人体生理约束空间的广泛性，论文所提方法可扩展到更多的约束维度，最终提高手部姿态估计系统的性能和可用性。</w:t>
      </w:r>
    </w:p>
    <w:sectPr w:rsidR="004F645B" w:rsidRPr="00ED699E">
      <w:headerReference w:type="even" r:id="rId26"/>
      <w:headerReference w:type="default" r:id="rId27"/>
      <w:footerReference w:type="default" r:id="rId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3D3A4" w14:textId="77777777" w:rsidR="00CA3204" w:rsidRDefault="00CA3204" w:rsidP="00111B07">
      <w:pPr>
        <w:spacing w:line="240" w:lineRule="auto"/>
      </w:pPr>
      <w:r>
        <w:separator/>
      </w:r>
    </w:p>
  </w:endnote>
  <w:endnote w:type="continuationSeparator" w:id="0">
    <w:p w14:paraId="0468DC2A" w14:textId="77777777" w:rsidR="00CA3204" w:rsidRDefault="00CA3204" w:rsidP="00111B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9728507"/>
    </w:sdtPr>
    <w:sdtEndPr>
      <w:rPr>
        <w:rFonts w:eastAsia="宋体" w:cs="Times New Roman"/>
        <w:sz w:val="21"/>
        <w:szCs w:val="21"/>
        <w:lang w:val="zh-CN"/>
      </w:rPr>
    </w:sdtEndPr>
    <w:sdtContent>
      <w:p w14:paraId="70E103F0" w14:textId="77777777" w:rsidR="00ED699E" w:rsidRDefault="00ED699E">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19</w:t>
        </w:r>
        <w:r>
          <w:rPr>
            <w:rFonts w:eastAsia="宋体" w:cs="Times New Roman"/>
            <w:sz w:val="21"/>
            <w:szCs w:val="21"/>
            <w:lang w:val="zh-CN"/>
          </w:rPr>
          <w:fldChar w:fldCharType="end"/>
        </w:r>
      </w:p>
    </w:sdtContent>
  </w:sdt>
  <w:p w14:paraId="0360F31F" w14:textId="77777777" w:rsidR="00ED699E" w:rsidRDefault="00ED699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92861" w14:textId="77777777" w:rsidR="00CA3204" w:rsidRDefault="00CA3204" w:rsidP="00111B07">
      <w:pPr>
        <w:spacing w:line="240" w:lineRule="auto"/>
      </w:pPr>
      <w:r>
        <w:separator/>
      </w:r>
    </w:p>
  </w:footnote>
  <w:footnote w:type="continuationSeparator" w:id="0">
    <w:p w14:paraId="7BB25C97" w14:textId="77777777" w:rsidR="00CA3204" w:rsidRDefault="00CA3204" w:rsidP="00111B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31885" w14:textId="77777777" w:rsidR="00ED699E" w:rsidRDefault="00ED699E">
    <w:pPr>
      <w:pStyle w:val="a3"/>
      <w:pBdr>
        <w:bottom w:val="thinThickSmallGap" w:sz="12" w:space="2" w:color="auto"/>
      </w:pBdr>
      <w:spacing w:line="240" w:lineRule="auto"/>
      <w:rPr>
        <w:sz w:val="21"/>
      </w:rPr>
    </w:pPr>
    <w:r>
      <w:rPr>
        <w:rFonts w:hint="eastAsia"/>
      </w:rPr>
      <w:t>西北工业大学硕士学位论文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7582" w14:textId="77777777" w:rsidR="00ED699E" w:rsidRDefault="00ED699E">
    <w:pPr>
      <w:pStyle w:val="a3"/>
      <w:pBdr>
        <w:bottom w:val="thinThickSmallGap" w:sz="12" w:space="2" w:color="auto"/>
      </w:pBdr>
      <w:spacing w:line="240" w:lineRule="auto"/>
    </w:pPr>
    <w:r>
      <w:rPr>
        <w:rFonts w:hint="eastAsia"/>
      </w:rPr>
      <w:t>3</w:t>
    </w:r>
    <w:r>
      <w:t xml:space="preserve"> </w:t>
    </w:r>
    <w:r w:rsidRPr="00097270">
      <w:rPr>
        <w:rFonts w:hint="eastAsia"/>
      </w:rPr>
      <w:t>基于姿态的全手行为跟踪</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227DE"/>
    <w:multiLevelType w:val="singleLevel"/>
    <w:tmpl w:val="827227DE"/>
    <w:lvl w:ilvl="0">
      <w:start w:val="2"/>
      <w:numFmt w:val="decimal"/>
      <w:suff w:val="nothing"/>
      <w:lvlText w:val="%1）"/>
      <w:lvlJc w:val="left"/>
    </w:lvl>
  </w:abstractNum>
  <w:abstractNum w:abstractNumId="1" w15:restartNumberingAfterBreak="0">
    <w:nsid w:val="118012F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752967339">
    <w:abstractNumId w:val="1"/>
  </w:num>
  <w:num w:numId="2" w16cid:durableId="13140678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5B"/>
    <w:rsid w:val="00002EC4"/>
    <w:rsid w:val="000110AA"/>
    <w:rsid w:val="000110D7"/>
    <w:rsid w:val="00020179"/>
    <w:rsid w:val="000201A4"/>
    <w:rsid w:val="000424EB"/>
    <w:rsid w:val="00042987"/>
    <w:rsid w:val="000429B5"/>
    <w:rsid w:val="00050898"/>
    <w:rsid w:val="000551FE"/>
    <w:rsid w:val="000650B5"/>
    <w:rsid w:val="00074C8D"/>
    <w:rsid w:val="000802FF"/>
    <w:rsid w:val="00084A8A"/>
    <w:rsid w:val="00087250"/>
    <w:rsid w:val="00091DB3"/>
    <w:rsid w:val="00091EE8"/>
    <w:rsid w:val="0009372C"/>
    <w:rsid w:val="000B0CBE"/>
    <w:rsid w:val="000B1BB1"/>
    <w:rsid w:val="000B7B36"/>
    <w:rsid w:val="000C04E0"/>
    <w:rsid w:val="000C501C"/>
    <w:rsid w:val="000C5BDD"/>
    <w:rsid w:val="000D6B8E"/>
    <w:rsid w:val="000E1B28"/>
    <w:rsid w:val="000E1EA1"/>
    <w:rsid w:val="000E5942"/>
    <w:rsid w:val="000F15AA"/>
    <w:rsid w:val="000F3726"/>
    <w:rsid w:val="00105D61"/>
    <w:rsid w:val="00111B07"/>
    <w:rsid w:val="001133C7"/>
    <w:rsid w:val="001169EB"/>
    <w:rsid w:val="00117571"/>
    <w:rsid w:val="00117A04"/>
    <w:rsid w:val="0012055A"/>
    <w:rsid w:val="00122A7D"/>
    <w:rsid w:val="001258A1"/>
    <w:rsid w:val="001423DC"/>
    <w:rsid w:val="0014478C"/>
    <w:rsid w:val="001476D1"/>
    <w:rsid w:val="00151695"/>
    <w:rsid w:val="00152924"/>
    <w:rsid w:val="001532A7"/>
    <w:rsid w:val="00157CD6"/>
    <w:rsid w:val="00164665"/>
    <w:rsid w:val="00164E77"/>
    <w:rsid w:val="00165674"/>
    <w:rsid w:val="0018215C"/>
    <w:rsid w:val="001909EB"/>
    <w:rsid w:val="001912F3"/>
    <w:rsid w:val="001965E6"/>
    <w:rsid w:val="00197DDC"/>
    <w:rsid w:val="001A2A80"/>
    <w:rsid w:val="001B057F"/>
    <w:rsid w:val="001B07E6"/>
    <w:rsid w:val="001B7E6E"/>
    <w:rsid w:val="001C0D48"/>
    <w:rsid w:val="001D0FCB"/>
    <w:rsid w:val="001D300E"/>
    <w:rsid w:val="001D55D5"/>
    <w:rsid w:val="001D5C9F"/>
    <w:rsid w:val="001E2AB0"/>
    <w:rsid w:val="001E5C8A"/>
    <w:rsid w:val="001F0BE6"/>
    <w:rsid w:val="001F462A"/>
    <w:rsid w:val="001F4C2C"/>
    <w:rsid w:val="002008E6"/>
    <w:rsid w:val="00207DD5"/>
    <w:rsid w:val="00211FF5"/>
    <w:rsid w:val="00222C9F"/>
    <w:rsid w:val="00223571"/>
    <w:rsid w:val="0023143C"/>
    <w:rsid w:val="002369E3"/>
    <w:rsid w:val="00240E9A"/>
    <w:rsid w:val="0024289A"/>
    <w:rsid w:val="002436B1"/>
    <w:rsid w:val="002437A0"/>
    <w:rsid w:val="0024569D"/>
    <w:rsid w:val="00247E7A"/>
    <w:rsid w:val="002507EC"/>
    <w:rsid w:val="00265D5C"/>
    <w:rsid w:val="00266054"/>
    <w:rsid w:val="00276A8E"/>
    <w:rsid w:val="00277493"/>
    <w:rsid w:val="00282200"/>
    <w:rsid w:val="00284C0A"/>
    <w:rsid w:val="002957DC"/>
    <w:rsid w:val="002A5184"/>
    <w:rsid w:val="002A5335"/>
    <w:rsid w:val="002B08A6"/>
    <w:rsid w:val="002B2478"/>
    <w:rsid w:val="002B4A7E"/>
    <w:rsid w:val="002C15EE"/>
    <w:rsid w:val="002C29FA"/>
    <w:rsid w:val="002C4386"/>
    <w:rsid w:val="002C6852"/>
    <w:rsid w:val="002D23FD"/>
    <w:rsid w:val="002E3D70"/>
    <w:rsid w:val="002E543C"/>
    <w:rsid w:val="002E54BC"/>
    <w:rsid w:val="003011C8"/>
    <w:rsid w:val="00305D2B"/>
    <w:rsid w:val="003138B1"/>
    <w:rsid w:val="00315EE0"/>
    <w:rsid w:val="00316519"/>
    <w:rsid w:val="00317CE7"/>
    <w:rsid w:val="00325EF5"/>
    <w:rsid w:val="00327EB0"/>
    <w:rsid w:val="00333488"/>
    <w:rsid w:val="003423B6"/>
    <w:rsid w:val="00342DBA"/>
    <w:rsid w:val="00342E95"/>
    <w:rsid w:val="00346201"/>
    <w:rsid w:val="003503A6"/>
    <w:rsid w:val="0036119B"/>
    <w:rsid w:val="003619E9"/>
    <w:rsid w:val="00361E54"/>
    <w:rsid w:val="0036225D"/>
    <w:rsid w:val="00363283"/>
    <w:rsid w:val="00375DA3"/>
    <w:rsid w:val="003849B7"/>
    <w:rsid w:val="00390E12"/>
    <w:rsid w:val="003A0373"/>
    <w:rsid w:val="003A39D5"/>
    <w:rsid w:val="003A53F0"/>
    <w:rsid w:val="003A6842"/>
    <w:rsid w:val="003B1098"/>
    <w:rsid w:val="003B36B4"/>
    <w:rsid w:val="003B581D"/>
    <w:rsid w:val="003B7697"/>
    <w:rsid w:val="003C667B"/>
    <w:rsid w:val="003D103C"/>
    <w:rsid w:val="003D60F0"/>
    <w:rsid w:val="003E5348"/>
    <w:rsid w:val="003F050D"/>
    <w:rsid w:val="003F31C8"/>
    <w:rsid w:val="003F6573"/>
    <w:rsid w:val="004025B1"/>
    <w:rsid w:val="004047BE"/>
    <w:rsid w:val="00411A45"/>
    <w:rsid w:val="004142CB"/>
    <w:rsid w:val="0043160E"/>
    <w:rsid w:val="0044062E"/>
    <w:rsid w:val="00444BC3"/>
    <w:rsid w:val="00447150"/>
    <w:rsid w:val="00450969"/>
    <w:rsid w:val="004516BF"/>
    <w:rsid w:val="0045243C"/>
    <w:rsid w:val="00455452"/>
    <w:rsid w:val="004608DD"/>
    <w:rsid w:val="004613D0"/>
    <w:rsid w:val="0046265B"/>
    <w:rsid w:val="00473B5C"/>
    <w:rsid w:val="004751EC"/>
    <w:rsid w:val="00475CCC"/>
    <w:rsid w:val="00480A06"/>
    <w:rsid w:val="00486529"/>
    <w:rsid w:val="004867A5"/>
    <w:rsid w:val="00490D45"/>
    <w:rsid w:val="00490ED6"/>
    <w:rsid w:val="00491078"/>
    <w:rsid w:val="004922AD"/>
    <w:rsid w:val="00495A35"/>
    <w:rsid w:val="004B0EC2"/>
    <w:rsid w:val="004B1240"/>
    <w:rsid w:val="004B1F0F"/>
    <w:rsid w:val="004B720F"/>
    <w:rsid w:val="004D2B59"/>
    <w:rsid w:val="004D3EF6"/>
    <w:rsid w:val="004D526B"/>
    <w:rsid w:val="004F0C4C"/>
    <w:rsid w:val="004F1431"/>
    <w:rsid w:val="004F494A"/>
    <w:rsid w:val="004F645B"/>
    <w:rsid w:val="005037FD"/>
    <w:rsid w:val="00503D17"/>
    <w:rsid w:val="00516665"/>
    <w:rsid w:val="00520F3F"/>
    <w:rsid w:val="0052204A"/>
    <w:rsid w:val="00524AA3"/>
    <w:rsid w:val="00524CB8"/>
    <w:rsid w:val="005257D3"/>
    <w:rsid w:val="00526E49"/>
    <w:rsid w:val="00532D89"/>
    <w:rsid w:val="00532F9C"/>
    <w:rsid w:val="00536A0A"/>
    <w:rsid w:val="00540AC2"/>
    <w:rsid w:val="00553F2A"/>
    <w:rsid w:val="00554AF8"/>
    <w:rsid w:val="00554E56"/>
    <w:rsid w:val="005623CD"/>
    <w:rsid w:val="005663B0"/>
    <w:rsid w:val="00571606"/>
    <w:rsid w:val="005735DA"/>
    <w:rsid w:val="005766C4"/>
    <w:rsid w:val="0058621B"/>
    <w:rsid w:val="00587D0A"/>
    <w:rsid w:val="005A53F7"/>
    <w:rsid w:val="005A685E"/>
    <w:rsid w:val="005B783E"/>
    <w:rsid w:val="005C4AB7"/>
    <w:rsid w:val="005E3601"/>
    <w:rsid w:val="005E5C57"/>
    <w:rsid w:val="005E75F8"/>
    <w:rsid w:val="005F781A"/>
    <w:rsid w:val="00600723"/>
    <w:rsid w:val="006012DB"/>
    <w:rsid w:val="006047E5"/>
    <w:rsid w:val="00604A50"/>
    <w:rsid w:val="00605D41"/>
    <w:rsid w:val="00611CD9"/>
    <w:rsid w:val="0061285F"/>
    <w:rsid w:val="00612A50"/>
    <w:rsid w:val="00615B2F"/>
    <w:rsid w:val="006163F3"/>
    <w:rsid w:val="00616C30"/>
    <w:rsid w:val="0062056A"/>
    <w:rsid w:val="006236E1"/>
    <w:rsid w:val="00626303"/>
    <w:rsid w:val="00626852"/>
    <w:rsid w:val="00630DD5"/>
    <w:rsid w:val="00634A93"/>
    <w:rsid w:val="00637640"/>
    <w:rsid w:val="00640F83"/>
    <w:rsid w:val="006462AD"/>
    <w:rsid w:val="00646BDC"/>
    <w:rsid w:val="00655086"/>
    <w:rsid w:val="00656213"/>
    <w:rsid w:val="00664423"/>
    <w:rsid w:val="00665175"/>
    <w:rsid w:val="0067024F"/>
    <w:rsid w:val="0067510E"/>
    <w:rsid w:val="006755D3"/>
    <w:rsid w:val="00675F27"/>
    <w:rsid w:val="006840E6"/>
    <w:rsid w:val="00684A44"/>
    <w:rsid w:val="006938E7"/>
    <w:rsid w:val="00694804"/>
    <w:rsid w:val="00695287"/>
    <w:rsid w:val="0069548E"/>
    <w:rsid w:val="006A1D99"/>
    <w:rsid w:val="006A72A9"/>
    <w:rsid w:val="006A7A6B"/>
    <w:rsid w:val="006B41C2"/>
    <w:rsid w:val="006B493F"/>
    <w:rsid w:val="006B5CF6"/>
    <w:rsid w:val="006C31DE"/>
    <w:rsid w:val="006C7763"/>
    <w:rsid w:val="006D3D86"/>
    <w:rsid w:val="006D4C13"/>
    <w:rsid w:val="006D5EAF"/>
    <w:rsid w:val="006D6299"/>
    <w:rsid w:val="006E00F2"/>
    <w:rsid w:val="006E1C79"/>
    <w:rsid w:val="006E3957"/>
    <w:rsid w:val="006E567F"/>
    <w:rsid w:val="006E60BE"/>
    <w:rsid w:val="006F00A4"/>
    <w:rsid w:val="006F3ABC"/>
    <w:rsid w:val="006F60BA"/>
    <w:rsid w:val="00702596"/>
    <w:rsid w:val="00703334"/>
    <w:rsid w:val="00705244"/>
    <w:rsid w:val="007072AE"/>
    <w:rsid w:val="00711F8D"/>
    <w:rsid w:val="00717A92"/>
    <w:rsid w:val="00720E94"/>
    <w:rsid w:val="007222D5"/>
    <w:rsid w:val="00722A1D"/>
    <w:rsid w:val="007334F4"/>
    <w:rsid w:val="0073491D"/>
    <w:rsid w:val="00736779"/>
    <w:rsid w:val="00741F94"/>
    <w:rsid w:val="007429DB"/>
    <w:rsid w:val="007531C4"/>
    <w:rsid w:val="0075658A"/>
    <w:rsid w:val="00767398"/>
    <w:rsid w:val="00780D7D"/>
    <w:rsid w:val="007813B2"/>
    <w:rsid w:val="00781507"/>
    <w:rsid w:val="007839E9"/>
    <w:rsid w:val="00783FBA"/>
    <w:rsid w:val="00785FDD"/>
    <w:rsid w:val="00794B20"/>
    <w:rsid w:val="0079619D"/>
    <w:rsid w:val="007A5907"/>
    <w:rsid w:val="007B4E4D"/>
    <w:rsid w:val="007B69A3"/>
    <w:rsid w:val="007C10A5"/>
    <w:rsid w:val="007C6AFA"/>
    <w:rsid w:val="007C7864"/>
    <w:rsid w:val="007D37D5"/>
    <w:rsid w:val="007E7E3C"/>
    <w:rsid w:val="007F1F2A"/>
    <w:rsid w:val="007F3732"/>
    <w:rsid w:val="007F3B2C"/>
    <w:rsid w:val="00806BF1"/>
    <w:rsid w:val="0081539B"/>
    <w:rsid w:val="00822D74"/>
    <w:rsid w:val="00831BE1"/>
    <w:rsid w:val="008432C4"/>
    <w:rsid w:val="008458A9"/>
    <w:rsid w:val="00847B63"/>
    <w:rsid w:val="00855489"/>
    <w:rsid w:val="00857E48"/>
    <w:rsid w:val="008859EA"/>
    <w:rsid w:val="00886A53"/>
    <w:rsid w:val="00887D41"/>
    <w:rsid w:val="00897310"/>
    <w:rsid w:val="008A004B"/>
    <w:rsid w:val="008A25DF"/>
    <w:rsid w:val="008B4090"/>
    <w:rsid w:val="008B4302"/>
    <w:rsid w:val="008B432C"/>
    <w:rsid w:val="008C01C3"/>
    <w:rsid w:val="008C235C"/>
    <w:rsid w:val="008C6391"/>
    <w:rsid w:val="008D12A5"/>
    <w:rsid w:val="008D52C2"/>
    <w:rsid w:val="008D5769"/>
    <w:rsid w:val="008E6A87"/>
    <w:rsid w:val="008E73BA"/>
    <w:rsid w:val="008F06BD"/>
    <w:rsid w:val="008F6E88"/>
    <w:rsid w:val="009004D6"/>
    <w:rsid w:val="00913DFF"/>
    <w:rsid w:val="0091427B"/>
    <w:rsid w:val="009145A2"/>
    <w:rsid w:val="00914BC5"/>
    <w:rsid w:val="0093015A"/>
    <w:rsid w:val="00930F98"/>
    <w:rsid w:val="00934622"/>
    <w:rsid w:val="00934D76"/>
    <w:rsid w:val="00936AB5"/>
    <w:rsid w:val="00937BAD"/>
    <w:rsid w:val="00942ED7"/>
    <w:rsid w:val="00944E41"/>
    <w:rsid w:val="00947D39"/>
    <w:rsid w:val="00950E18"/>
    <w:rsid w:val="00952270"/>
    <w:rsid w:val="009552DA"/>
    <w:rsid w:val="0095532B"/>
    <w:rsid w:val="00957037"/>
    <w:rsid w:val="00962CD1"/>
    <w:rsid w:val="00970C9C"/>
    <w:rsid w:val="009729C3"/>
    <w:rsid w:val="00972F7F"/>
    <w:rsid w:val="009745A4"/>
    <w:rsid w:val="00976E88"/>
    <w:rsid w:val="00984937"/>
    <w:rsid w:val="00985948"/>
    <w:rsid w:val="00990D3E"/>
    <w:rsid w:val="009A0C9E"/>
    <w:rsid w:val="009A10B1"/>
    <w:rsid w:val="009A2880"/>
    <w:rsid w:val="009A4368"/>
    <w:rsid w:val="009C7347"/>
    <w:rsid w:val="009D374F"/>
    <w:rsid w:val="009E41FD"/>
    <w:rsid w:val="00A05F90"/>
    <w:rsid w:val="00A25B05"/>
    <w:rsid w:val="00A276C3"/>
    <w:rsid w:val="00A328C9"/>
    <w:rsid w:val="00A37AC3"/>
    <w:rsid w:val="00A42FD2"/>
    <w:rsid w:val="00A50EA4"/>
    <w:rsid w:val="00A52FC5"/>
    <w:rsid w:val="00A55A51"/>
    <w:rsid w:val="00A56FF6"/>
    <w:rsid w:val="00A602D9"/>
    <w:rsid w:val="00A72624"/>
    <w:rsid w:val="00A804C9"/>
    <w:rsid w:val="00A92B69"/>
    <w:rsid w:val="00AA669D"/>
    <w:rsid w:val="00AA7A9F"/>
    <w:rsid w:val="00AB0451"/>
    <w:rsid w:val="00AB401E"/>
    <w:rsid w:val="00AB4673"/>
    <w:rsid w:val="00AB5AF6"/>
    <w:rsid w:val="00AC709A"/>
    <w:rsid w:val="00AC7767"/>
    <w:rsid w:val="00AD4302"/>
    <w:rsid w:val="00AD5DBC"/>
    <w:rsid w:val="00AE34C2"/>
    <w:rsid w:val="00AE4AC0"/>
    <w:rsid w:val="00AF259C"/>
    <w:rsid w:val="00AF74F2"/>
    <w:rsid w:val="00B00611"/>
    <w:rsid w:val="00B00A4C"/>
    <w:rsid w:val="00B01DC9"/>
    <w:rsid w:val="00B02AB3"/>
    <w:rsid w:val="00B06070"/>
    <w:rsid w:val="00B07775"/>
    <w:rsid w:val="00B11572"/>
    <w:rsid w:val="00B152DF"/>
    <w:rsid w:val="00B35CFD"/>
    <w:rsid w:val="00B35E2D"/>
    <w:rsid w:val="00B40E40"/>
    <w:rsid w:val="00B47659"/>
    <w:rsid w:val="00B52309"/>
    <w:rsid w:val="00B52EA7"/>
    <w:rsid w:val="00B5443A"/>
    <w:rsid w:val="00B54508"/>
    <w:rsid w:val="00B572A4"/>
    <w:rsid w:val="00B754A4"/>
    <w:rsid w:val="00B75D3F"/>
    <w:rsid w:val="00B84BB7"/>
    <w:rsid w:val="00B85D87"/>
    <w:rsid w:val="00B865AB"/>
    <w:rsid w:val="00B8677B"/>
    <w:rsid w:val="00B90307"/>
    <w:rsid w:val="00B90670"/>
    <w:rsid w:val="00B92367"/>
    <w:rsid w:val="00B948E4"/>
    <w:rsid w:val="00B94970"/>
    <w:rsid w:val="00BA4D01"/>
    <w:rsid w:val="00BA6A40"/>
    <w:rsid w:val="00BB7040"/>
    <w:rsid w:val="00BC2953"/>
    <w:rsid w:val="00BC4CD1"/>
    <w:rsid w:val="00BD12B7"/>
    <w:rsid w:val="00BD5A06"/>
    <w:rsid w:val="00BE0311"/>
    <w:rsid w:val="00BE56D3"/>
    <w:rsid w:val="00BF035A"/>
    <w:rsid w:val="00BF303F"/>
    <w:rsid w:val="00BF53D1"/>
    <w:rsid w:val="00C03454"/>
    <w:rsid w:val="00C03D03"/>
    <w:rsid w:val="00C05386"/>
    <w:rsid w:val="00C07498"/>
    <w:rsid w:val="00C2003A"/>
    <w:rsid w:val="00C23779"/>
    <w:rsid w:val="00C24CFE"/>
    <w:rsid w:val="00C26C4E"/>
    <w:rsid w:val="00C27C5C"/>
    <w:rsid w:val="00C32FF1"/>
    <w:rsid w:val="00C35E20"/>
    <w:rsid w:val="00C3627F"/>
    <w:rsid w:val="00C41780"/>
    <w:rsid w:val="00C43B0C"/>
    <w:rsid w:val="00C45103"/>
    <w:rsid w:val="00C64F10"/>
    <w:rsid w:val="00C658A9"/>
    <w:rsid w:val="00C65924"/>
    <w:rsid w:val="00C73C8D"/>
    <w:rsid w:val="00C805A9"/>
    <w:rsid w:val="00C83546"/>
    <w:rsid w:val="00C83C9F"/>
    <w:rsid w:val="00C85EFB"/>
    <w:rsid w:val="00C90166"/>
    <w:rsid w:val="00C90678"/>
    <w:rsid w:val="00CA0B79"/>
    <w:rsid w:val="00CA0EDF"/>
    <w:rsid w:val="00CA2D8A"/>
    <w:rsid w:val="00CA3204"/>
    <w:rsid w:val="00CB04D6"/>
    <w:rsid w:val="00CB101A"/>
    <w:rsid w:val="00CB7CF6"/>
    <w:rsid w:val="00CC0037"/>
    <w:rsid w:val="00CC792D"/>
    <w:rsid w:val="00CD4A11"/>
    <w:rsid w:val="00CD77A2"/>
    <w:rsid w:val="00CE5130"/>
    <w:rsid w:val="00CF0496"/>
    <w:rsid w:val="00CF1B61"/>
    <w:rsid w:val="00CF5839"/>
    <w:rsid w:val="00D014D9"/>
    <w:rsid w:val="00D06FD1"/>
    <w:rsid w:val="00D15366"/>
    <w:rsid w:val="00D225FE"/>
    <w:rsid w:val="00D2463A"/>
    <w:rsid w:val="00D25EB8"/>
    <w:rsid w:val="00D30B52"/>
    <w:rsid w:val="00D34730"/>
    <w:rsid w:val="00D353B1"/>
    <w:rsid w:val="00D407FC"/>
    <w:rsid w:val="00D4699B"/>
    <w:rsid w:val="00D469AC"/>
    <w:rsid w:val="00D523A9"/>
    <w:rsid w:val="00D6434D"/>
    <w:rsid w:val="00D67431"/>
    <w:rsid w:val="00D83072"/>
    <w:rsid w:val="00D832B2"/>
    <w:rsid w:val="00D86A0C"/>
    <w:rsid w:val="00D877B5"/>
    <w:rsid w:val="00D87B16"/>
    <w:rsid w:val="00DA02B9"/>
    <w:rsid w:val="00DA18C7"/>
    <w:rsid w:val="00DA3A09"/>
    <w:rsid w:val="00DA6476"/>
    <w:rsid w:val="00DA68D9"/>
    <w:rsid w:val="00DA6B5F"/>
    <w:rsid w:val="00DC222F"/>
    <w:rsid w:val="00DD3F63"/>
    <w:rsid w:val="00DD6A64"/>
    <w:rsid w:val="00DF2D33"/>
    <w:rsid w:val="00DF40CD"/>
    <w:rsid w:val="00E17E7A"/>
    <w:rsid w:val="00E224F6"/>
    <w:rsid w:val="00E23D53"/>
    <w:rsid w:val="00E25DE6"/>
    <w:rsid w:val="00E271E4"/>
    <w:rsid w:val="00E2726A"/>
    <w:rsid w:val="00E3187B"/>
    <w:rsid w:val="00E42A3C"/>
    <w:rsid w:val="00E437EC"/>
    <w:rsid w:val="00E51A44"/>
    <w:rsid w:val="00E53C18"/>
    <w:rsid w:val="00E558BB"/>
    <w:rsid w:val="00E612ED"/>
    <w:rsid w:val="00E62FB0"/>
    <w:rsid w:val="00E62FD3"/>
    <w:rsid w:val="00E6423C"/>
    <w:rsid w:val="00E74938"/>
    <w:rsid w:val="00E82D9B"/>
    <w:rsid w:val="00E83E81"/>
    <w:rsid w:val="00E8528F"/>
    <w:rsid w:val="00E855CB"/>
    <w:rsid w:val="00E87F6F"/>
    <w:rsid w:val="00E907ED"/>
    <w:rsid w:val="00E910FD"/>
    <w:rsid w:val="00E93FC7"/>
    <w:rsid w:val="00E967B6"/>
    <w:rsid w:val="00E97966"/>
    <w:rsid w:val="00EA0058"/>
    <w:rsid w:val="00EA022A"/>
    <w:rsid w:val="00EA0C5F"/>
    <w:rsid w:val="00EB0D79"/>
    <w:rsid w:val="00EB28D4"/>
    <w:rsid w:val="00EB3A1F"/>
    <w:rsid w:val="00EB5E65"/>
    <w:rsid w:val="00EC0935"/>
    <w:rsid w:val="00EC2D78"/>
    <w:rsid w:val="00EC62B6"/>
    <w:rsid w:val="00ED07BC"/>
    <w:rsid w:val="00ED0BF7"/>
    <w:rsid w:val="00ED361E"/>
    <w:rsid w:val="00ED699E"/>
    <w:rsid w:val="00EE0258"/>
    <w:rsid w:val="00EF1413"/>
    <w:rsid w:val="00EF773C"/>
    <w:rsid w:val="00EF7FCF"/>
    <w:rsid w:val="00F12184"/>
    <w:rsid w:val="00F125C5"/>
    <w:rsid w:val="00F23193"/>
    <w:rsid w:val="00F24E5E"/>
    <w:rsid w:val="00F34734"/>
    <w:rsid w:val="00F403A2"/>
    <w:rsid w:val="00F411FC"/>
    <w:rsid w:val="00F4305A"/>
    <w:rsid w:val="00F44EE4"/>
    <w:rsid w:val="00F46960"/>
    <w:rsid w:val="00F5039D"/>
    <w:rsid w:val="00F56908"/>
    <w:rsid w:val="00F75133"/>
    <w:rsid w:val="00F81C70"/>
    <w:rsid w:val="00F83210"/>
    <w:rsid w:val="00F877CF"/>
    <w:rsid w:val="00F93113"/>
    <w:rsid w:val="00F9686F"/>
    <w:rsid w:val="00FA61DD"/>
    <w:rsid w:val="00FA6621"/>
    <w:rsid w:val="00FC2641"/>
    <w:rsid w:val="00FD4504"/>
    <w:rsid w:val="00FD7A8F"/>
    <w:rsid w:val="00FE0756"/>
    <w:rsid w:val="00FE6DED"/>
    <w:rsid w:val="00FF26F1"/>
    <w:rsid w:val="00FF44B1"/>
    <w:rsid w:val="00FF5711"/>
    <w:rsid w:val="00FF66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59EB1"/>
  <w15:chartTrackingRefBased/>
  <w15:docId w15:val="{CC33FFCC-F969-4E2A-A0E5-2B46D2393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699E"/>
    <w:pPr>
      <w:spacing w:line="400" w:lineRule="exact"/>
    </w:pPr>
    <w:rPr>
      <w:rFonts w:ascii="Times New Roman" w:hAnsi="Times New Roman"/>
      <w:sz w:val="24"/>
    </w:rPr>
  </w:style>
  <w:style w:type="paragraph" w:styleId="1">
    <w:name w:val="heading 1"/>
    <w:basedOn w:val="a"/>
    <w:next w:val="a"/>
    <w:link w:val="10"/>
    <w:uiPriority w:val="9"/>
    <w:qFormat/>
    <w:rsid w:val="00ED699E"/>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ED699E"/>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ED699E"/>
    <w:pPr>
      <w:keepNext/>
      <w:keepLines/>
      <w:spacing w:beforeLines="50" w:afterLines="5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111B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11B07"/>
    <w:rPr>
      <w:sz w:val="18"/>
      <w:szCs w:val="18"/>
    </w:rPr>
  </w:style>
  <w:style w:type="paragraph" w:styleId="a5">
    <w:name w:val="footer"/>
    <w:basedOn w:val="a"/>
    <w:link w:val="a6"/>
    <w:uiPriority w:val="99"/>
    <w:unhideWhenUsed/>
    <w:qFormat/>
    <w:rsid w:val="00111B07"/>
    <w:pPr>
      <w:tabs>
        <w:tab w:val="center" w:pos="4153"/>
        <w:tab w:val="right" w:pos="8306"/>
      </w:tabs>
      <w:snapToGrid w:val="0"/>
    </w:pPr>
    <w:rPr>
      <w:sz w:val="18"/>
      <w:szCs w:val="18"/>
    </w:rPr>
  </w:style>
  <w:style w:type="character" w:customStyle="1" w:styleId="a6">
    <w:name w:val="页脚 字符"/>
    <w:basedOn w:val="a0"/>
    <w:link w:val="a5"/>
    <w:uiPriority w:val="99"/>
    <w:qFormat/>
    <w:rsid w:val="00111B07"/>
    <w:rPr>
      <w:sz w:val="18"/>
      <w:szCs w:val="18"/>
    </w:rPr>
  </w:style>
  <w:style w:type="paragraph" w:styleId="a7">
    <w:name w:val="List Paragraph"/>
    <w:basedOn w:val="a"/>
    <w:uiPriority w:val="34"/>
    <w:qFormat/>
    <w:rsid w:val="00111B07"/>
    <w:pPr>
      <w:ind w:firstLineChars="200" w:firstLine="420"/>
    </w:pPr>
  </w:style>
  <w:style w:type="character" w:customStyle="1" w:styleId="10">
    <w:name w:val="标题 1 字符"/>
    <w:basedOn w:val="a0"/>
    <w:link w:val="1"/>
    <w:uiPriority w:val="9"/>
    <w:qFormat/>
    <w:rsid w:val="00ED699E"/>
    <w:rPr>
      <w:rFonts w:ascii="Times New Roman" w:eastAsia="黑体" w:hAnsi="Times New Roman"/>
      <w:bCs/>
      <w:kern w:val="44"/>
      <w:sz w:val="32"/>
      <w:szCs w:val="44"/>
    </w:rPr>
  </w:style>
  <w:style w:type="character" w:customStyle="1" w:styleId="20">
    <w:name w:val="标题 2 字符"/>
    <w:basedOn w:val="a0"/>
    <w:link w:val="2"/>
    <w:uiPriority w:val="9"/>
    <w:qFormat/>
    <w:rsid w:val="00ED699E"/>
    <w:rPr>
      <w:rFonts w:ascii="Times New Roman" w:eastAsia="黑体" w:hAnsi="Times New Roman" w:cstheme="majorBidi"/>
      <w:bCs/>
      <w:sz w:val="28"/>
      <w:szCs w:val="32"/>
    </w:rPr>
  </w:style>
  <w:style w:type="character" w:customStyle="1" w:styleId="30">
    <w:name w:val="标题 3 字符"/>
    <w:basedOn w:val="a0"/>
    <w:link w:val="3"/>
    <w:uiPriority w:val="9"/>
    <w:qFormat/>
    <w:rsid w:val="00ED699E"/>
    <w:rPr>
      <w:rFonts w:ascii="Times New Roman" w:eastAsia="黑体" w:hAnsi="Times New Roman"/>
      <w:bCs/>
      <w:sz w:val="24"/>
      <w:szCs w:val="32"/>
    </w:rPr>
  </w:style>
  <w:style w:type="paragraph" w:customStyle="1" w:styleId="a8">
    <w:name w:val="图表题注"/>
    <w:basedOn w:val="a"/>
    <w:next w:val="a"/>
    <w:semiHidden/>
    <w:qFormat/>
    <w:rsid w:val="00ED699E"/>
    <w:pPr>
      <w:spacing w:beforeLines="50" w:afterLines="50" w:line="288" w:lineRule="auto"/>
      <w:jc w:val="center"/>
    </w:pPr>
    <w:rPr>
      <w:szCs w:val="21"/>
    </w:rPr>
  </w:style>
  <w:style w:type="character" w:styleId="a9">
    <w:name w:val="Placeholder Text"/>
    <w:basedOn w:val="a0"/>
    <w:uiPriority w:val="99"/>
    <w:semiHidden/>
    <w:rsid w:val="003423B6"/>
    <w:rPr>
      <w:color w:val="808080"/>
    </w:rPr>
  </w:style>
  <w:style w:type="paragraph" w:customStyle="1" w:styleId="MTDisplayEquation">
    <w:name w:val="MTDisplayEquation"/>
    <w:basedOn w:val="a"/>
    <w:next w:val="a"/>
    <w:link w:val="MTDisplayEquation0"/>
    <w:rsid w:val="00C45103"/>
    <w:pPr>
      <w:tabs>
        <w:tab w:val="center" w:pos="4540"/>
        <w:tab w:val="right" w:pos="9080"/>
      </w:tabs>
      <w:ind w:firstLineChars="200" w:firstLine="480"/>
      <w:jc w:val="both"/>
    </w:pPr>
    <w:rPr>
      <w:rFonts w:eastAsia="宋体" w:cs="Times New Roman"/>
      <w:szCs w:val="24"/>
    </w:rPr>
  </w:style>
  <w:style w:type="character" w:customStyle="1" w:styleId="MTDisplayEquation0">
    <w:name w:val="MTDisplayEquation 字符"/>
    <w:basedOn w:val="a0"/>
    <w:link w:val="MTDisplayEquation"/>
    <w:rsid w:val="00C45103"/>
    <w:rPr>
      <w:rFonts w:ascii="Times New Roman" w:eastAsia="宋体" w:hAnsi="Times New Roman" w:cs="Times New Roman"/>
      <w:sz w:val="24"/>
      <w:szCs w:val="24"/>
    </w:rPr>
  </w:style>
  <w:style w:type="paragraph" w:styleId="aa">
    <w:name w:val="Body Text"/>
    <w:basedOn w:val="a"/>
    <w:link w:val="ab"/>
    <w:uiPriority w:val="99"/>
    <w:unhideWhenUsed/>
    <w:rsid w:val="00B85D87"/>
    <w:pPr>
      <w:widowControl w:val="0"/>
      <w:spacing w:after="120" w:line="240" w:lineRule="auto"/>
      <w:jc w:val="both"/>
    </w:pPr>
    <w:rPr>
      <w:rFonts w:eastAsia="宋体" w:cs="Times New Roman"/>
      <w:szCs w:val="24"/>
    </w:rPr>
  </w:style>
  <w:style w:type="character" w:customStyle="1" w:styleId="ab">
    <w:name w:val="正文文本 字符"/>
    <w:basedOn w:val="a0"/>
    <w:link w:val="aa"/>
    <w:uiPriority w:val="99"/>
    <w:rsid w:val="00B85D87"/>
    <w:rPr>
      <w:rFonts w:ascii="Times New Roman" w:eastAsia="宋体" w:hAnsi="Times New Roman" w:cs="Times New Roman"/>
      <w:sz w:val="24"/>
      <w:szCs w:val="24"/>
    </w:rPr>
  </w:style>
  <w:style w:type="character" w:styleId="ac">
    <w:name w:val="annotation reference"/>
    <w:basedOn w:val="a0"/>
    <w:uiPriority w:val="99"/>
    <w:semiHidden/>
    <w:unhideWhenUsed/>
    <w:rsid w:val="009A10B1"/>
    <w:rPr>
      <w:sz w:val="21"/>
      <w:szCs w:val="21"/>
    </w:rPr>
  </w:style>
  <w:style w:type="paragraph" w:styleId="ad">
    <w:name w:val="annotation text"/>
    <w:basedOn w:val="a"/>
    <w:link w:val="ae"/>
    <w:uiPriority w:val="99"/>
    <w:semiHidden/>
    <w:unhideWhenUsed/>
    <w:rsid w:val="009A10B1"/>
  </w:style>
  <w:style w:type="character" w:customStyle="1" w:styleId="ae">
    <w:name w:val="批注文字 字符"/>
    <w:basedOn w:val="a0"/>
    <w:link w:val="ad"/>
    <w:uiPriority w:val="99"/>
    <w:semiHidden/>
    <w:rsid w:val="009A10B1"/>
    <w:rPr>
      <w:rFonts w:ascii="Times New Roman" w:hAnsi="Times New Roman"/>
      <w:sz w:val="24"/>
    </w:rPr>
  </w:style>
  <w:style w:type="paragraph" w:styleId="af">
    <w:name w:val="annotation subject"/>
    <w:basedOn w:val="ad"/>
    <w:next w:val="ad"/>
    <w:link w:val="af0"/>
    <w:uiPriority w:val="99"/>
    <w:semiHidden/>
    <w:unhideWhenUsed/>
    <w:rsid w:val="009A10B1"/>
    <w:rPr>
      <w:b/>
      <w:bCs/>
    </w:rPr>
  </w:style>
  <w:style w:type="character" w:customStyle="1" w:styleId="af0">
    <w:name w:val="批注主题 字符"/>
    <w:basedOn w:val="ae"/>
    <w:link w:val="af"/>
    <w:uiPriority w:val="99"/>
    <w:semiHidden/>
    <w:rsid w:val="009A10B1"/>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31770">
      <w:bodyDiv w:val="1"/>
      <w:marLeft w:val="0"/>
      <w:marRight w:val="0"/>
      <w:marTop w:val="0"/>
      <w:marBottom w:val="0"/>
      <w:divBdr>
        <w:top w:val="none" w:sz="0" w:space="0" w:color="auto"/>
        <w:left w:val="none" w:sz="0" w:space="0" w:color="auto"/>
        <w:bottom w:val="none" w:sz="0" w:space="0" w:color="auto"/>
        <w:right w:val="none" w:sz="0" w:space="0" w:color="auto"/>
      </w:divBdr>
    </w:div>
    <w:div w:id="314452558">
      <w:bodyDiv w:val="1"/>
      <w:marLeft w:val="0"/>
      <w:marRight w:val="0"/>
      <w:marTop w:val="0"/>
      <w:marBottom w:val="0"/>
      <w:divBdr>
        <w:top w:val="none" w:sz="0" w:space="0" w:color="auto"/>
        <w:left w:val="none" w:sz="0" w:space="0" w:color="auto"/>
        <w:bottom w:val="none" w:sz="0" w:space="0" w:color="auto"/>
        <w:right w:val="none" w:sz="0" w:space="0" w:color="auto"/>
      </w:divBdr>
    </w:div>
    <w:div w:id="390999596">
      <w:bodyDiv w:val="1"/>
      <w:marLeft w:val="0"/>
      <w:marRight w:val="0"/>
      <w:marTop w:val="0"/>
      <w:marBottom w:val="0"/>
      <w:divBdr>
        <w:top w:val="none" w:sz="0" w:space="0" w:color="auto"/>
        <w:left w:val="none" w:sz="0" w:space="0" w:color="auto"/>
        <w:bottom w:val="none" w:sz="0" w:space="0" w:color="auto"/>
        <w:right w:val="none" w:sz="0" w:space="0" w:color="auto"/>
      </w:divBdr>
      <w:divsChild>
        <w:div w:id="976837001">
          <w:marLeft w:val="0"/>
          <w:marRight w:val="0"/>
          <w:marTop w:val="0"/>
          <w:marBottom w:val="0"/>
          <w:divBdr>
            <w:top w:val="none" w:sz="0" w:space="0" w:color="auto"/>
            <w:left w:val="none" w:sz="0" w:space="0" w:color="auto"/>
            <w:bottom w:val="none" w:sz="0" w:space="0" w:color="auto"/>
            <w:right w:val="none" w:sz="0" w:space="0" w:color="auto"/>
          </w:divBdr>
        </w:div>
        <w:div w:id="1914196012">
          <w:marLeft w:val="0"/>
          <w:marRight w:val="0"/>
          <w:marTop w:val="0"/>
          <w:marBottom w:val="0"/>
          <w:divBdr>
            <w:top w:val="none" w:sz="0" w:space="0" w:color="auto"/>
            <w:left w:val="none" w:sz="0" w:space="0" w:color="auto"/>
            <w:bottom w:val="none" w:sz="0" w:space="0" w:color="auto"/>
            <w:right w:val="none" w:sz="0" w:space="0" w:color="auto"/>
          </w:divBdr>
        </w:div>
        <w:div w:id="1063065956">
          <w:marLeft w:val="0"/>
          <w:marRight w:val="0"/>
          <w:marTop w:val="0"/>
          <w:marBottom w:val="0"/>
          <w:divBdr>
            <w:top w:val="none" w:sz="0" w:space="0" w:color="auto"/>
            <w:left w:val="none" w:sz="0" w:space="0" w:color="auto"/>
            <w:bottom w:val="none" w:sz="0" w:space="0" w:color="auto"/>
            <w:right w:val="none" w:sz="0" w:space="0" w:color="auto"/>
          </w:divBdr>
        </w:div>
        <w:div w:id="801733763">
          <w:marLeft w:val="0"/>
          <w:marRight w:val="0"/>
          <w:marTop w:val="0"/>
          <w:marBottom w:val="0"/>
          <w:divBdr>
            <w:top w:val="none" w:sz="0" w:space="0" w:color="auto"/>
            <w:left w:val="none" w:sz="0" w:space="0" w:color="auto"/>
            <w:bottom w:val="none" w:sz="0" w:space="0" w:color="auto"/>
            <w:right w:val="none" w:sz="0" w:space="0" w:color="auto"/>
          </w:divBdr>
        </w:div>
        <w:div w:id="1321932353">
          <w:marLeft w:val="0"/>
          <w:marRight w:val="0"/>
          <w:marTop w:val="0"/>
          <w:marBottom w:val="0"/>
          <w:divBdr>
            <w:top w:val="none" w:sz="0" w:space="0" w:color="auto"/>
            <w:left w:val="none" w:sz="0" w:space="0" w:color="auto"/>
            <w:bottom w:val="none" w:sz="0" w:space="0" w:color="auto"/>
            <w:right w:val="none" w:sz="0" w:space="0" w:color="auto"/>
          </w:divBdr>
        </w:div>
      </w:divsChild>
    </w:div>
    <w:div w:id="453056984">
      <w:bodyDiv w:val="1"/>
      <w:marLeft w:val="0"/>
      <w:marRight w:val="0"/>
      <w:marTop w:val="0"/>
      <w:marBottom w:val="0"/>
      <w:divBdr>
        <w:top w:val="none" w:sz="0" w:space="0" w:color="auto"/>
        <w:left w:val="none" w:sz="0" w:space="0" w:color="auto"/>
        <w:bottom w:val="none" w:sz="0" w:space="0" w:color="auto"/>
        <w:right w:val="none" w:sz="0" w:space="0" w:color="auto"/>
      </w:divBdr>
      <w:divsChild>
        <w:div w:id="914165882">
          <w:marLeft w:val="0"/>
          <w:marRight w:val="0"/>
          <w:marTop w:val="0"/>
          <w:marBottom w:val="0"/>
          <w:divBdr>
            <w:top w:val="none" w:sz="0" w:space="0" w:color="auto"/>
            <w:left w:val="none" w:sz="0" w:space="0" w:color="auto"/>
            <w:bottom w:val="none" w:sz="0" w:space="0" w:color="auto"/>
            <w:right w:val="none" w:sz="0" w:space="0" w:color="auto"/>
          </w:divBdr>
        </w:div>
      </w:divsChild>
    </w:div>
    <w:div w:id="501161693">
      <w:bodyDiv w:val="1"/>
      <w:marLeft w:val="0"/>
      <w:marRight w:val="0"/>
      <w:marTop w:val="0"/>
      <w:marBottom w:val="0"/>
      <w:divBdr>
        <w:top w:val="none" w:sz="0" w:space="0" w:color="auto"/>
        <w:left w:val="none" w:sz="0" w:space="0" w:color="auto"/>
        <w:bottom w:val="none" w:sz="0" w:space="0" w:color="auto"/>
        <w:right w:val="none" w:sz="0" w:space="0" w:color="auto"/>
      </w:divBdr>
      <w:divsChild>
        <w:div w:id="457988523">
          <w:marLeft w:val="0"/>
          <w:marRight w:val="0"/>
          <w:marTop w:val="0"/>
          <w:marBottom w:val="0"/>
          <w:divBdr>
            <w:top w:val="none" w:sz="0" w:space="0" w:color="auto"/>
            <w:left w:val="none" w:sz="0" w:space="0" w:color="auto"/>
            <w:bottom w:val="none" w:sz="0" w:space="0" w:color="auto"/>
            <w:right w:val="none" w:sz="0" w:space="0" w:color="auto"/>
          </w:divBdr>
        </w:div>
      </w:divsChild>
    </w:div>
    <w:div w:id="664012908">
      <w:bodyDiv w:val="1"/>
      <w:marLeft w:val="0"/>
      <w:marRight w:val="0"/>
      <w:marTop w:val="0"/>
      <w:marBottom w:val="0"/>
      <w:divBdr>
        <w:top w:val="none" w:sz="0" w:space="0" w:color="auto"/>
        <w:left w:val="none" w:sz="0" w:space="0" w:color="auto"/>
        <w:bottom w:val="none" w:sz="0" w:space="0" w:color="auto"/>
        <w:right w:val="none" w:sz="0" w:space="0" w:color="auto"/>
      </w:divBdr>
      <w:divsChild>
        <w:div w:id="1052652117">
          <w:marLeft w:val="0"/>
          <w:marRight w:val="0"/>
          <w:marTop w:val="0"/>
          <w:marBottom w:val="0"/>
          <w:divBdr>
            <w:top w:val="none" w:sz="0" w:space="0" w:color="auto"/>
            <w:left w:val="none" w:sz="0" w:space="0" w:color="auto"/>
            <w:bottom w:val="none" w:sz="0" w:space="0" w:color="auto"/>
            <w:right w:val="none" w:sz="0" w:space="0" w:color="auto"/>
          </w:divBdr>
        </w:div>
        <w:div w:id="166019699">
          <w:marLeft w:val="0"/>
          <w:marRight w:val="0"/>
          <w:marTop w:val="0"/>
          <w:marBottom w:val="0"/>
          <w:divBdr>
            <w:top w:val="none" w:sz="0" w:space="0" w:color="auto"/>
            <w:left w:val="none" w:sz="0" w:space="0" w:color="auto"/>
            <w:bottom w:val="none" w:sz="0" w:space="0" w:color="auto"/>
            <w:right w:val="none" w:sz="0" w:space="0" w:color="auto"/>
          </w:divBdr>
        </w:div>
        <w:div w:id="1538933428">
          <w:marLeft w:val="0"/>
          <w:marRight w:val="0"/>
          <w:marTop w:val="0"/>
          <w:marBottom w:val="0"/>
          <w:divBdr>
            <w:top w:val="none" w:sz="0" w:space="0" w:color="auto"/>
            <w:left w:val="none" w:sz="0" w:space="0" w:color="auto"/>
            <w:bottom w:val="none" w:sz="0" w:space="0" w:color="auto"/>
            <w:right w:val="none" w:sz="0" w:space="0" w:color="auto"/>
          </w:divBdr>
        </w:div>
        <w:div w:id="253710236">
          <w:marLeft w:val="0"/>
          <w:marRight w:val="0"/>
          <w:marTop w:val="0"/>
          <w:marBottom w:val="0"/>
          <w:divBdr>
            <w:top w:val="none" w:sz="0" w:space="0" w:color="auto"/>
            <w:left w:val="none" w:sz="0" w:space="0" w:color="auto"/>
            <w:bottom w:val="none" w:sz="0" w:space="0" w:color="auto"/>
            <w:right w:val="none" w:sz="0" w:space="0" w:color="auto"/>
          </w:divBdr>
        </w:div>
        <w:div w:id="955406892">
          <w:marLeft w:val="0"/>
          <w:marRight w:val="0"/>
          <w:marTop w:val="0"/>
          <w:marBottom w:val="0"/>
          <w:divBdr>
            <w:top w:val="none" w:sz="0" w:space="0" w:color="auto"/>
            <w:left w:val="none" w:sz="0" w:space="0" w:color="auto"/>
            <w:bottom w:val="none" w:sz="0" w:space="0" w:color="auto"/>
            <w:right w:val="none" w:sz="0" w:space="0" w:color="auto"/>
          </w:divBdr>
        </w:div>
        <w:div w:id="1758793353">
          <w:marLeft w:val="0"/>
          <w:marRight w:val="0"/>
          <w:marTop w:val="0"/>
          <w:marBottom w:val="0"/>
          <w:divBdr>
            <w:top w:val="none" w:sz="0" w:space="0" w:color="auto"/>
            <w:left w:val="none" w:sz="0" w:space="0" w:color="auto"/>
            <w:bottom w:val="none" w:sz="0" w:space="0" w:color="auto"/>
            <w:right w:val="none" w:sz="0" w:space="0" w:color="auto"/>
          </w:divBdr>
        </w:div>
        <w:div w:id="831798361">
          <w:marLeft w:val="0"/>
          <w:marRight w:val="0"/>
          <w:marTop w:val="0"/>
          <w:marBottom w:val="0"/>
          <w:divBdr>
            <w:top w:val="none" w:sz="0" w:space="0" w:color="auto"/>
            <w:left w:val="none" w:sz="0" w:space="0" w:color="auto"/>
            <w:bottom w:val="none" w:sz="0" w:space="0" w:color="auto"/>
            <w:right w:val="none" w:sz="0" w:space="0" w:color="auto"/>
          </w:divBdr>
        </w:div>
        <w:div w:id="1270890832">
          <w:marLeft w:val="0"/>
          <w:marRight w:val="0"/>
          <w:marTop w:val="0"/>
          <w:marBottom w:val="0"/>
          <w:divBdr>
            <w:top w:val="none" w:sz="0" w:space="0" w:color="auto"/>
            <w:left w:val="none" w:sz="0" w:space="0" w:color="auto"/>
            <w:bottom w:val="none" w:sz="0" w:space="0" w:color="auto"/>
            <w:right w:val="none" w:sz="0" w:space="0" w:color="auto"/>
          </w:divBdr>
        </w:div>
      </w:divsChild>
    </w:div>
    <w:div w:id="822502575">
      <w:bodyDiv w:val="1"/>
      <w:marLeft w:val="0"/>
      <w:marRight w:val="0"/>
      <w:marTop w:val="0"/>
      <w:marBottom w:val="0"/>
      <w:divBdr>
        <w:top w:val="none" w:sz="0" w:space="0" w:color="auto"/>
        <w:left w:val="none" w:sz="0" w:space="0" w:color="auto"/>
        <w:bottom w:val="none" w:sz="0" w:space="0" w:color="auto"/>
        <w:right w:val="none" w:sz="0" w:space="0" w:color="auto"/>
      </w:divBdr>
    </w:div>
    <w:div w:id="1128671688">
      <w:bodyDiv w:val="1"/>
      <w:marLeft w:val="0"/>
      <w:marRight w:val="0"/>
      <w:marTop w:val="0"/>
      <w:marBottom w:val="0"/>
      <w:divBdr>
        <w:top w:val="none" w:sz="0" w:space="0" w:color="auto"/>
        <w:left w:val="none" w:sz="0" w:space="0" w:color="auto"/>
        <w:bottom w:val="none" w:sz="0" w:space="0" w:color="auto"/>
        <w:right w:val="none" w:sz="0" w:space="0" w:color="auto"/>
      </w:divBdr>
      <w:divsChild>
        <w:div w:id="471407386">
          <w:marLeft w:val="0"/>
          <w:marRight w:val="0"/>
          <w:marTop w:val="0"/>
          <w:marBottom w:val="0"/>
          <w:divBdr>
            <w:top w:val="none" w:sz="0" w:space="0" w:color="auto"/>
            <w:left w:val="none" w:sz="0" w:space="0" w:color="auto"/>
            <w:bottom w:val="none" w:sz="0" w:space="0" w:color="auto"/>
            <w:right w:val="none" w:sz="0" w:space="0" w:color="auto"/>
          </w:divBdr>
        </w:div>
      </w:divsChild>
    </w:div>
    <w:div w:id="1753693711">
      <w:bodyDiv w:val="1"/>
      <w:marLeft w:val="0"/>
      <w:marRight w:val="0"/>
      <w:marTop w:val="0"/>
      <w:marBottom w:val="0"/>
      <w:divBdr>
        <w:top w:val="none" w:sz="0" w:space="0" w:color="auto"/>
        <w:left w:val="none" w:sz="0" w:space="0" w:color="auto"/>
        <w:bottom w:val="none" w:sz="0" w:space="0" w:color="auto"/>
        <w:right w:val="none" w:sz="0" w:space="0" w:color="auto"/>
      </w:divBdr>
      <w:divsChild>
        <w:div w:id="1037773433">
          <w:marLeft w:val="0"/>
          <w:marRight w:val="0"/>
          <w:marTop w:val="0"/>
          <w:marBottom w:val="0"/>
          <w:divBdr>
            <w:top w:val="none" w:sz="0" w:space="0" w:color="auto"/>
            <w:left w:val="none" w:sz="0" w:space="0" w:color="auto"/>
            <w:bottom w:val="none" w:sz="0" w:space="0" w:color="auto"/>
            <w:right w:val="none" w:sz="0" w:space="0" w:color="auto"/>
          </w:divBdr>
        </w:div>
      </w:divsChild>
    </w:div>
    <w:div w:id="1775708432">
      <w:bodyDiv w:val="1"/>
      <w:marLeft w:val="0"/>
      <w:marRight w:val="0"/>
      <w:marTop w:val="0"/>
      <w:marBottom w:val="0"/>
      <w:divBdr>
        <w:top w:val="none" w:sz="0" w:space="0" w:color="auto"/>
        <w:left w:val="none" w:sz="0" w:space="0" w:color="auto"/>
        <w:bottom w:val="none" w:sz="0" w:space="0" w:color="auto"/>
        <w:right w:val="none" w:sz="0" w:space="0" w:color="auto"/>
      </w:divBdr>
      <w:divsChild>
        <w:div w:id="116723856">
          <w:marLeft w:val="0"/>
          <w:marRight w:val="0"/>
          <w:marTop w:val="0"/>
          <w:marBottom w:val="0"/>
          <w:divBdr>
            <w:top w:val="none" w:sz="0" w:space="0" w:color="auto"/>
            <w:left w:val="none" w:sz="0" w:space="0" w:color="auto"/>
            <w:bottom w:val="none" w:sz="0" w:space="0" w:color="auto"/>
            <w:right w:val="none" w:sz="0" w:space="0" w:color="auto"/>
          </w:divBdr>
        </w:div>
      </w:divsChild>
    </w:div>
    <w:div w:id="1985354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vsdx"/><Relationship Id="rId13" Type="http://schemas.openxmlformats.org/officeDocument/2006/relationships/package" Target="embeddings/Microsoft_Visio_Drawing2.vsdx"/><Relationship Id="rId18" Type="http://schemas.openxmlformats.org/officeDocument/2006/relationships/image" Target="media/image7.emf"/><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package" Target="embeddings/Microsoft_Visio_Drawing6.vsdx"/><Relationship Id="rId7" Type="http://schemas.openxmlformats.org/officeDocument/2006/relationships/image" Target="media/image1.emf"/><Relationship Id="rId12" Type="http://schemas.openxmlformats.org/officeDocument/2006/relationships/image" Target="media/image4.emf"/><Relationship Id="rId17" Type="http://schemas.openxmlformats.org/officeDocument/2006/relationships/package" Target="embeddings/Microsoft_Visio_Drawing4.vsdx"/><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footer" Target="footer1.xml"/><Relationship Id="rId10" Type="http://schemas.openxmlformats.org/officeDocument/2006/relationships/package" Target="embeddings/Microsoft_Visio_Drawing1.vsdx"/><Relationship Id="rId19" Type="http://schemas.openxmlformats.org/officeDocument/2006/relationships/package" Target="embeddings/Microsoft_Visio_Drawing5.vsdx"/><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5263</TotalTime>
  <Pages>23</Pages>
  <Words>3317</Words>
  <Characters>18907</Characters>
  <Application>Microsoft Office Word</Application>
  <DocSecurity>0</DocSecurity>
  <Lines>157</Lines>
  <Paragraphs>44</Paragraphs>
  <ScaleCrop>false</ScaleCrop>
  <Company/>
  <LinksUpToDate>false</LinksUpToDate>
  <CharactersWithSpaces>22180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 YiWan</cp:lastModifiedBy>
  <cp:revision>616</cp:revision>
  <dcterms:created xsi:type="dcterms:W3CDTF">2023-11-13T13:39:00Z</dcterms:created>
  <dcterms:modified xsi:type="dcterms:W3CDTF">2023-11-20T03:06:00Z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